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E75" w:rsidRPr="00290580" w:rsidRDefault="00BF1E75" w:rsidP="00BF1E75">
      <w:pPr>
        <w:jc w:val="center"/>
        <w:rPr>
          <w:b/>
          <w:bCs/>
          <w:sz w:val="28"/>
          <w:szCs w:val="28"/>
        </w:rPr>
      </w:pPr>
      <w:r>
        <w:rPr>
          <w:b/>
          <w:noProof/>
          <w:color w:val="0000FF"/>
          <w:sz w:val="28"/>
          <w:szCs w:val="28"/>
        </w:rPr>
        <w:drawing>
          <wp:inline distT="0" distB="0" distL="0" distR="0">
            <wp:extent cx="723900" cy="828675"/>
            <wp:effectExtent l="19050" t="0" r="0" b="0"/>
            <wp:docPr id="1" name="Рисунок 1" descr="ВИЛЛОЗИ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ИЛЛОЗИ_ЧБ"/>
                    <pic:cNvPicPr>
                      <a:picLocks noChangeAspect="1" noChangeArrowheads="1"/>
                    </pic:cNvPicPr>
                  </pic:nvPicPr>
                  <pic:blipFill>
                    <a:blip r:embed="rId7" cstate="print"/>
                    <a:srcRect/>
                    <a:stretch>
                      <a:fillRect/>
                    </a:stretch>
                  </pic:blipFill>
                  <pic:spPr bwMode="auto">
                    <a:xfrm>
                      <a:off x="0" y="0"/>
                      <a:ext cx="723900" cy="828675"/>
                    </a:xfrm>
                    <a:prstGeom prst="rect">
                      <a:avLst/>
                    </a:prstGeom>
                    <a:noFill/>
                    <a:ln w="9525">
                      <a:noFill/>
                      <a:miter lim="800000"/>
                      <a:headEnd/>
                      <a:tailEnd/>
                    </a:ln>
                  </pic:spPr>
                </pic:pic>
              </a:graphicData>
            </a:graphic>
          </wp:inline>
        </w:drawing>
      </w:r>
    </w:p>
    <w:p w:rsidR="00BF1E75" w:rsidRPr="00290580" w:rsidRDefault="00BF1E75" w:rsidP="00BF1E75">
      <w:pPr>
        <w:jc w:val="center"/>
        <w:rPr>
          <w:b/>
          <w:bCs/>
          <w:sz w:val="28"/>
          <w:szCs w:val="28"/>
        </w:rPr>
      </w:pPr>
      <w:r w:rsidRPr="00290580">
        <w:rPr>
          <w:b/>
          <w:bCs/>
          <w:sz w:val="28"/>
          <w:szCs w:val="28"/>
        </w:rPr>
        <w:t>АДМИНИСТРАЦИЯ</w:t>
      </w:r>
    </w:p>
    <w:p w:rsidR="00BF1E75" w:rsidRPr="00290580" w:rsidRDefault="00BF1E75" w:rsidP="00BF1E75">
      <w:pPr>
        <w:jc w:val="center"/>
        <w:rPr>
          <w:b/>
          <w:bCs/>
          <w:sz w:val="28"/>
          <w:szCs w:val="28"/>
        </w:rPr>
      </w:pPr>
      <w:r w:rsidRPr="00290580">
        <w:rPr>
          <w:b/>
          <w:bCs/>
          <w:sz w:val="28"/>
          <w:szCs w:val="28"/>
        </w:rPr>
        <w:t>ВИЛЛОЗСКОГО ГОРОДСКОГО ПОСЕЛЕНИЯ</w:t>
      </w:r>
    </w:p>
    <w:p w:rsidR="00BF1E75" w:rsidRPr="00290580" w:rsidRDefault="00BF1E75" w:rsidP="00BF1E75">
      <w:pPr>
        <w:jc w:val="center"/>
        <w:rPr>
          <w:b/>
          <w:bCs/>
          <w:sz w:val="28"/>
          <w:szCs w:val="28"/>
        </w:rPr>
      </w:pPr>
      <w:r w:rsidRPr="00290580">
        <w:rPr>
          <w:b/>
          <w:bCs/>
          <w:sz w:val="28"/>
          <w:szCs w:val="28"/>
        </w:rPr>
        <w:t>ЛОМОНОСОВСКОГО РАЙОНА</w:t>
      </w:r>
    </w:p>
    <w:p w:rsidR="00BF1E75" w:rsidRPr="00A5768E" w:rsidRDefault="00BF1E75" w:rsidP="00BF1E75">
      <w:pPr>
        <w:jc w:val="center"/>
        <w:rPr>
          <w:b/>
          <w:sz w:val="16"/>
          <w:szCs w:val="16"/>
        </w:rPr>
      </w:pPr>
    </w:p>
    <w:p w:rsidR="00BF1E75" w:rsidRPr="00C2109B" w:rsidRDefault="00BF1E75" w:rsidP="00BF1E75">
      <w:pPr>
        <w:jc w:val="center"/>
        <w:rPr>
          <w:color w:val="FF0000"/>
          <w:sz w:val="28"/>
          <w:szCs w:val="28"/>
        </w:rPr>
      </w:pPr>
      <w:proofErr w:type="gramStart"/>
      <w:r w:rsidRPr="00290580">
        <w:rPr>
          <w:b/>
          <w:sz w:val="28"/>
          <w:szCs w:val="28"/>
        </w:rPr>
        <w:t>П</w:t>
      </w:r>
      <w:proofErr w:type="gramEnd"/>
      <w:r w:rsidRPr="00290580">
        <w:rPr>
          <w:b/>
          <w:sz w:val="28"/>
          <w:szCs w:val="28"/>
        </w:rPr>
        <w:t xml:space="preserve"> О С Т А Н О В Л Е Н И Е  </w:t>
      </w:r>
      <w:r>
        <w:rPr>
          <w:b/>
          <w:sz w:val="28"/>
          <w:szCs w:val="28"/>
        </w:rPr>
        <w:t xml:space="preserve">№ </w:t>
      </w:r>
      <w:r w:rsidR="00797499">
        <w:rPr>
          <w:b/>
          <w:sz w:val="28"/>
          <w:szCs w:val="28"/>
        </w:rPr>
        <w:t>39</w:t>
      </w:r>
    </w:p>
    <w:p w:rsidR="00BF1E75" w:rsidRPr="00290580" w:rsidRDefault="00BF1E75" w:rsidP="00BF1E75">
      <w:pPr>
        <w:jc w:val="center"/>
        <w:rPr>
          <w:sz w:val="28"/>
          <w:szCs w:val="28"/>
        </w:rPr>
      </w:pPr>
      <w:r w:rsidRPr="00290580">
        <w:rPr>
          <w:sz w:val="28"/>
          <w:szCs w:val="28"/>
        </w:rPr>
        <w:t xml:space="preserve">  </w:t>
      </w:r>
    </w:p>
    <w:p w:rsidR="00BF1E75" w:rsidRPr="008D2CCF" w:rsidRDefault="00BF1E75" w:rsidP="00BF1E75">
      <w:pPr>
        <w:rPr>
          <w:sz w:val="28"/>
          <w:szCs w:val="28"/>
        </w:rPr>
      </w:pPr>
      <w:r w:rsidRPr="007171D8">
        <w:rPr>
          <w:sz w:val="28"/>
          <w:szCs w:val="28"/>
        </w:rPr>
        <w:t xml:space="preserve"> </w:t>
      </w:r>
      <w:r w:rsidRPr="001C6FA6">
        <w:rPr>
          <w:sz w:val="28"/>
          <w:szCs w:val="28"/>
        </w:rPr>
        <w:t xml:space="preserve"> </w:t>
      </w:r>
      <w:r w:rsidR="00797499">
        <w:rPr>
          <w:sz w:val="28"/>
          <w:szCs w:val="28"/>
        </w:rPr>
        <w:t>« 01</w:t>
      </w:r>
      <w:r>
        <w:rPr>
          <w:sz w:val="28"/>
          <w:szCs w:val="28"/>
        </w:rPr>
        <w:t xml:space="preserve"> » </w:t>
      </w:r>
      <w:r w:rsidR="00797499">
        <w:rPr>
          <w:sz w:val="28"/>
          <w:szCs w:val="28"/>
        </w:rPr>
        <w:t>февраля</w:t>
      </w:r>
      <w:r w:rsidR="0034219D">
        <w:rPr>
          <w:sz w:val="28"/>
          <w:szCs w:val="28"/>
        </w:rPr>
        <w:t xml:space="preserve"> </w:t>
      </w:r>
      <w:r w:rsidRPr="001C6FA6">
        <w:rPr>
          <w:sz w:val="28"/>
          <w:szCs w:val="28"/>
        </w:rPr>
        <w:t>202</w:t>
      </w:r>
      <w:r>
        <w:rPr>
          <w:sz w:val="28"/>
          <w:szCs w:val="28"/>
        </w:rPr>
        <w:t>2</w:t>
      </w:r>
      <w:r w:rsidRPr="001C6FA6">
        <w:rPr>
          <w:sz w:val="28"/>
          <w:szCs w:val="28"/>
        </w:rPr>
        <w:t xml:space="preserve">  года</w:t>
      </w:r>
      <w:r w:rsidRPr="008D2CCF">
        <w:rPr>
          <w:sz w:val="28"/>
          <w:szCs w:val="28"/>
        </w:rPr>
        <w:t xml:space="preserve">                                  </w:t>
      </w:r>
      <w:r w:rsidRPr="008D2CCF">
        <w:rPr>
          <w:sz w:val="28"/>
          <w:szCs w:val="28"/>
        </w:rPr>
        <w:tab/>
        <w:t xml:space="preserve"> </w:t>
      </w:r>
      <w:r>
        <w:rPr>
          <w:sz w:val="28"/>
          <w:szCs w:val="28"/>
        </w:rPr>
        <w:tab/>
      </w:r>
      <w:r w:rsidRPr="008D2CCF">
        <w:rPr>
          <w:sz w:val="28"/>
          <w:szCs w:val="28"/>
        </w:rPr>
        <w:t xml:space="preserve"> </w:t>
      </w:r>
      <w:r>
        <w:rPr>
          <w:sz w:val="28"/>
          <w:szCs w:val="28"/>
        </w:rPr>
        <w:t xml:space="preserve"> </w:t>
      </w:r>
      <w:r w:rsidRPr="008D2CCF">
        <w:rPr>
          <w:sz w:val="28"/>
          <w:szCs w:val="28"/>
        </w:rPr>
        <w:t xml:space="preserve">  </w:t>
      </w:r>
      <w:r>
        <w:rPr>
          <w:sz w:val="28"/>
          <w:szCs w:val="28"/>
        </w:rPr>
        <w:tab/>
      </w:r>
      <w:r w:rsidRPr="008D2CCF">
        <w:rPr>
          <w:sz w:val="28"/>
          <w:szCs w:val="28"/>
        </w:rPr>
        <w:t xml:space="preserve">  </w:t>
      </w:r>
      <w:r>
        <w:rPr>
          <w:sz w:val="28"/>
          <w:szCs w:val="28"/>
        </w:rPr>
        <w:t xml:space="preserve">          </w:t>
      </w:r>
      <w:r w:rsidR="00797499">
        <w:rPr>
          <w:sz w:val="28"/>
          <w:szCs w:val="28"/>
        </w:rPr>
        <w:t xml:space="preserve">    </w:t>
      </w:r>
      <w:r>
        <w:rPr>
          <w:sz w:val="28"/>
          <w:szCs w:val="28"/>
        </w:rPr>
        <w:t xml:space="preserve">  </w:t>
      </w:r>
      <w:proofErr w:type="spellStart"/>
      <w:r w:rsidRPr="008D2CCF">
        <w:rPr>
          <w:sz w:val="28"/>
          <w:szCs w:val="28"/>
        </w:rPr>
        <w:t>гп</w:t>
      </w:r>
      <w:proofErr w:type="spellEnd"/>
      <w:r w:rsidRPr="008D2CCF">
        <w:rPr>
          <w:sz w:val="28"/>
          <w:szCs w:val="28"/>
        </w:rPr>
        <w:t xml:space="preserve">. </w:t>
      </w:r>
      <w:proofErr w:type="spellStart"/>
      <w:r w:rsidRPr="008D2CCF">
        <w:rPr>
          <w:sz w:val="28"/>
          <w:szCs w:val="28"/>
        </w:rPr>
        <w:t>Виллози</w:t>
      </w:r>
      <w:proofErr w:type="spellEnd"/>
    </w:p>
    <w:p w:rsidR="00BF1E75" w:rsidRDefault="00512BFE" w:rsidP="00BF1E75">
      <w:pPr>
        <w:shd w:val="clear" w:color="auto" w:fill="FEFEFE"/>
        <w:jc w:val="center"/>
        <w:outlineLvl w:val="3"/>
        <w:rPr>
          <w:rFonts w:ascii="Arial" w:hAnsi="Arial" w:cs="Arial"/>
          <w:b/>
          <w:bCs/>
          <w:color w:val="4E4E4E"/>
        </w:rPr>
      </w:pPr>
      <w:r w:rsidRPr="00512BFE">
        <w:pict>
          <v:rect id="_x0000_s1026" style="position:absolute;left:0;text-align:left;margin-left:-6.35pt;margin-top:12.45pt;width:342.3pt;height:66.9pt;z-index:251643392" filled="f" stroked="f">
            <v:textbox style="mso-next-textbox:#_x0000_s1026">
              <w:txbxContent>
                <w:p w:rsidR="00FA05D4" w:rsidRPr="00BF1E75" w:rsidRDefault="00FA05D4" w:rsidP="007E02C6">
                  <w:pPr>
                    <w:widowControl w:val="0"/>
                    <w:autoSpaceDE w:val="0"/>
                    <w:autoSpaceDN w:val="0"/>
                    <w:adjustRightInd w:val="0"/>
                    <w:contextualSpacing/>
                    <w:jc w:val="both"/>
                    <w:outlineLvl w:val="0"/>
                  </w:pPr>
                  <w:r w:rsidRPr="0061691C">
                    <w:t xml:space="preserve">Об утверждении административного регламента по предоставлению муниципальной услуги </w:t>
                  </w:r>
                  <w:r w:rsidRPr="00BF1E75">
                    <w:t>«Предоставление разрешения на условно разрешенный вид использования земельного участка или объекта капитального строительства»</w:t>
                  </w:r>
                  <w:r>
                    <w:t>.</w:t>
                  </w:r>
                </w:p>
                <w:p w:rsidR="00FA05D4" w:rsidRDefault="00FA05D4" w:rsidP="00BF1E75">
                  <w:pPr>
                    <w:jc w:val="both"/>
                  </w:pPr>
                </w:p>
              </w:txbxContent>
            </v:textbox>
          </v:rect>
        </w:pict>
      </w:r>
    </w:p>
    <w:p w:rsidR="00BF1E75" w:rsidRDefault="00BF1E75" w:rsidP="00BF1E75">
      <w:pPr>
        <w:shd w:val="clear" w:color="auto" w:fill="FEFEFE"/>
        <w:jc w:val="center"/>
        <w:outlineLvl w:val="3"/>
        <w:rPr>
          <w:rFonts w:ascii="Arial" w:hAnsi="Arial" w:cs="Arial"/>
          <w:b/>
          <w:bCs/>
          <w:color w:val="4E4E4E"/>
        </w:rPr>
      </w:pPr>
    </w:p>
    <w:p w:rsidR="00BF1E75" w:rsidRDefault="00BF1E75" w:rsidP="00BF1E75">
      <w:pPr>
        <w:shd w:val="clear" w:color="auto" w:fill="FEFEFE"/>
        <w:jc w:val="center"/>
        <w:outlineLvl w:val="3"/>
        <w:rPr>
          <w:rFonts w:ascii="Arial" w:hAnsi="Arial" w:cs="Arial"/>
          <w:b/>
          <w:bCs/>
          <w:color w:val="4E4E4E"/>
        </w:rPr>
      </w:pPr>
    </w:p>
    <w:p w:rsidR="00BF1E75" w:rsidRDefault="00BF1E75" w:rsidP="00BF1E75">
      <w:pPr>
        <w:shd w:val="clear" w:color="auto" w:fill="FEFEFE"/>
        <w:jc w:val="center"/>
        <w:outlineLvl w:val="3"/>
        <w:rPr>
          <w:rFonts w:ascii="Arial" w:hAnsi="Arial" w:cs="Arial"/>
          <w:b/>
          <w:bCs/>
          <w:color w:val="4E4E4E"/>
        </w:rPr>
      </w:pPr>
    </w:p>
    <w:p w:rsidR="00BF1E75" w:rsidRDefault="00BF1E75" w:rsidP="00BF1E75">
      <w:pPr>
        <w:shd w:val="clear" w:color="auto" w:fill="FEFEFE"/>
        <w:jc w:val="center"/>
        <w:outlineLvl w:val="3"/>
        <w:rPr>
          <w:rFonts w:ascii="Arial" w:hAnsi="Arial" w:cs="Arial"/>
          <w:b/>
          <w:bCs/>
          <w:color w:val="4E4E4E"/>
        </w:rPr>
      </w:pPr>
    </w:p>
    <w:p w:rsidR="00BF1E75" w:rsidRDefault="00BF1E75" w:rsidP="00BF1E75">
      <w:pPr>
        <w:shd w:val="clear" w:color="auto" w:fill="FEFEFE"/>
        <w:jc w:val="center"/>
        <w:outlineLvl w:val="3"/>
        <w:rPr>
          <w:rFonts w:ascii="Arial" w:hAnsi="Arial" w:cs="Arial"/>
          <w:b/>
          <w:bCs/>
          <w:color w:val="4E4E4E"/>
        </w:rPr>
      </w:pPr>
    </w:p>
    <w:p w:rsidR="00BF1E75" w:rsidRPr="00872E71" w:rsidRDefault="00BF1E75" w:rsidP="00BF1E75">
      <w:pPr>
        <w:ind w:firstLine="900"/>
        <w:jc w:val="both"/>
        <w:rPr>
          <w:iCs/>
          <w:sz w:val="28"/>
          <w:szCs w:val="28"/>
        </w:rPr>
      </w:pPr>
      <w:proofErr w:type="gramStart"/>
      <w:r w:rsidRPr="00872E71">
        <w:rPr>
          <w:color w:val="000000"/>
          <w:sz w:val="28"/>
          <w:szCs w:val="28"/>
        </w:rPr>
        <w:t>В соответствии с Градостроительным кодексом Российской Федерации, Земельным кодексом Российской Федерации</w:t>
      </w:r>
      <w:r>
        <w:rPr>
          <w:color w:val="000000"/>
          <w:sz w:val="28"/>
          <w:szCs w:val="28"/>
        </w:rPr>
        <w:t xml:space="preserve">, </w:t>
      </w:r>
      <w:r w:rsidRPr="00872E71">
        <w:rPr>
          <w:color w:val="000000"/>
          <w:sz w:val="28"/>
          <w:szCs w:val="28"/>
        </w:rPr>
        <w:t>Федеральным законом от 27.07.2010 № 210-ФЗ «Об организации предоставления государственных и муниципальных услуг», Федеральным законом от 06.10.2013 № 131-ФЗ «Об общих принципах местного самоупра</w:t>
      </w:r>
      <w:r w:rsidR="00EC0110">
        <w:rPr>
          <w:color w:val="000000"/>
          <w:sz w:val="28"/>
          <w:szCs w:val="28"/>
        </w:rPr>
        <w:t xml:space="preserve">вления в Российской Федерации», </w:t>
      </w:r>
      <w:r w:rsidR="004D7A7E" w:rsidRPr="004D7A7E">
        <w:rPr>
          <w:color w:val="000000"/>
          <w:sz w:val="28"/>
          <w:szCs w:val="28"/>
        </w:rPr>
        <w:t>областн</w:t>
      </w:r>
      <w:r w:rsidR="00C063F0">
        <w:rPr>
          <w:color w:val="000000"/>
          <w:sz w:val="28"/>
          <w:szCs w:val="28"/>
        </w:rPr>
        <w:t>ым</w:t>
      </w:r>
      <w:r w:rsidR="004D7A7E" w:rsidRPr="004D7A7E">
        <w:rPr>
          <w:color w:val="000000"/>
          <w:sz w:val="28"/>
          <w:szCs w:val="28"/>
        </w:rPr>
        <w:t xml:space="preserve"> закон</w:t>
      </w:r>
      <w:r w:rsidR="00C063F0">
        <w:rPr>
          <w:color w:val="000000"/>
          <w:sz w:val="28"/>
          <w:szCs w:val="28"/>
        </w:rPr>
        <w:t>ом</w:t>
      </w:r>
      <w:r w:rsidR="004D7A7E" w:rsidRPr="004D7A7E">
        <w:rPr>
          <w:color w:val="000000"/>
          <w:sz w:val="28"/>
          <w:szCs w:val="28"/>
        </w:rPr>
        <w:t xml:space="preserve"> Ленин</w:t>
      </w:r>
      <w:r w:rsidR="004D7A7E">
        <w:rPr>
          <w:color w:val="000000"/>
          <w:sz w:val="28"/>
          <w:szCs w:val="28"/>
        </w:rPr>
        <w:t>градской области от 07.07.2014 №</w:t>
      </w:r>
      <w:r w:rsidR="004D7A7E" w:rsidRPr="004D7A7E">
        <w:rPr>
          <w:color w:val="000000"/>
          <w:sz w:val="28"/>
          <w:szCs w:val="28"/>
        </w:rPr>
        <w:t xml:space="preserve"> 45-оз </w:t>
      </w:r>
      <w:r w:rsidR="004D7A7E">
        <w:rPr>
          <w:color w:val="000000"/>
          <w:sz w:val="28"/>
          <w:szCs w:val="28"/>
        </w:rPr>
        <w:t>«</w:t>
      </w:r>
      <w:r w:rsidR="004D7A7E" w:rsidRPr="004D7A7E">
        <w:rPr>
          <w:color w:val="000000"/>
          <w:sz w:val="28"/>
          <w:szCs w:val="28"/>
        </w:rPr>
        <w:t>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w:t>
      </w:r>
      <w:proofErr w:type="gramEnd"/>
      <w:r w:rsidR="004D7A7E" w:rsidRPr="004D7A7E">
        <w:rPr>
          <w:color w:val="000000"/>
          <w:sz w:val="28"/>
          <w:szCs w:val="28"/>
        </w:rPr>
        <w:t xml:space="preserve"> Ленинградской области</w:t>
      </w:r>
      <w:r w:rsidR="004D7A7E">
        <w:rPr>
          <w:color w:val="000000"/>
          <w:sz w:val="28"/>
          <w:szCs w:val="28"/>
        </w:rPr>
        <w:t>»</w:t>
      </w:r>
      <w:r w:rsidR="009344E2">
        <w:rPr>
          <w:color w:val="000000"/>
          <w:sz w:val="28"/>
          <w:szCs w:val="28"/>
        </w:rPr>
        <w:t xml:space="preserve">, </w:t>
      </w:r>
      <w:r w:rsidRPr="00872E71">
        <w:rPr>
          <w:sz w:val="28"/>
          <w:szCs w:val="28"/>
        </w:rPr>
        <w:t xml:space="preserve">руководствуясь </w:t>
      </w:r>
      <w:r w:rsidRPr="00872E71">
        <w:rPr>
          <w:iCs/>
          <w:sz w:val="28"/>
          <w:szCs w:val="28"/>
        </w:rPr>
        <w:t>Положением об администрации</w:t>
      </w:r>
    </w:p>
    <w:p w:rsidR="00BF1E75" w:rsidRDefault="00BF1E75" w:rsidP="00BF1E75">
      <w:pPr>
        <w:ind w:firstLine="900"/>
        <w:jc w:val="both"/>
        <w:rPr>
          <w:bCs/>
          <w:color w:val="1D1B11"/>
        </w:rPr>
      </w:pPr>
    </w:p>
    <w:p w:rsidR="00BF1E75" w:rsidRPr="005567AC" w:rsidRDefault="00BF1E75" w:rsidP="00BF1E75">
      <w:pPr>
        <w:shd w:val="clear" w:color="auto" w:fill="FEFEFE"/>
        <w:jc w:val="center"/>
        <w:rPr>
          <w:b/>
          <w:bCs/>
          <w:color w:val="1D1B11"/>
          <w:sz w:val="28"/>
          <w:szCs w:val="28"/>
        </w:rPr>
      </w:pPr>
      <w:proofErr w:type="gramStart"/>
      <w:r w:rsidRPr="005567AC">
        <w:rPr>
          <w:b/>
          <w:bCs/>
          <w:color w:val="1D1B11"/>
          <w:sz w:val="28"/>
          <w:szCs w:val="28"/>
        </w:rPr>
        <w:t>П</w:t>
      </w:r>
      <w:proofErr w:type="gramEnd"/>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С</w:t>
      </w:r>
      <w:r>
        <w:rPr>
          <w:b/>
          <w:bCs/>
          <w:color w:val="1D1B11"/>
          <w:sz w:val="28"/>
          <w:szCs w:val="28"/>
        </w:rPr>
        <w:t xml:space="preserve"> </w:t>
      </w:r>
      <w:r w:rsidRPr="005567AC">
        <w:rPr>
          <w:b/>
          <w:bCs/>
          <w:color w:val="1D1B11"/>
          <w:sz w:val="28"/>
          <w:szCs w:val="28"/>
        </w:rPr>
        <w:t>Т</w:t>
      </w:r>
      <w:r>
        <w:rPr>
          <w:b/>
          <w:bCs/>
          <w:color w:val="1D1B11"/>
          <w:sz w:val="28"/>
          <w:szCs w:val="28"/>
        </w:rPr>
        <w:t xml:space="preserve"> </w:t>
      </w:r>
      <w:r w:rsidRPr="005567AC">
        <w:rPr>
          <w:b/>
          <w:bCs/>
          <w:color w:val="1D1B11"/>
          <w:sz w:val="28"/>
          <w:szCs w:val="28"/>
        </w:rPr>
        <w:t>А</w:t>
      </w:r>
      <w:r>
        <w:rPr>
          <w:b/>
          <w:bCs/>
          <w:color w:val="1D1B11"/>
          <w:sz w:val="28"/>
          <w:szCs w:val="28"/>
        </w:rPr>
        <w:t xml:space="preserve"> </w:t>
      </w:r>
      <w:r w:rsidRPr="005567AC">
        <w:rPr>
          <w:b/>
          <w:bCs/>
          <w:color w:val="1D1B11"/>
          <w:sz w:val="28"/>
          <w:szCs w:val="28"/>
        </w:rPr>
        <w:t>Н</w:t>
      </w:r>
      <w:r>
        <w:rPr>
          <w:b/>
          <w:bCs/>
          <w:color w:val="1D1B11"/>
          <w:sz w:val="28"/>
          <w:szCs w:val="28"/>
        </w:rPr>
        <w:t xml:space="preserve"> </w:t>
      </w:r>
      <w:r w:rsidRPr="005567AC">
        <w:rPr>
          <w:b/>
          <w:bCs/>
          <w:color w:val="1D1B11"/>
          <w:sz w:val="28"/>
          <w:szCs w:val="28"/>
        </w:rPr>
        <w:t>О</w:t>
      </w:r>
      <w:r>
        <w:rPr>
          <w:b/>
          <w:bCs/>
          <w:color w:val="1D1B11"/>
          <w:sz w:val="28"/>
          <w:szCs w:val="28"/>
        </w:rPr>
        <w:t xml:space="preserve"> </w:t>
      </w:r>
      <w:r w:rsidRPr="005567AC">
        <w:rPr>
          <w:b/>
          <w:bCs/>
          <w:color w:val="1D1B11"/>
          <w:sz w:val="28"/>
          <w:szCs w:val="28"/>
        </w:rPr>
        <w:t>В</w:t>
      </w:r>
      <w:r>
        <w:rPr>
          <w:b/>
          <w:bCs/>
          <w:color w:val="1D1B11"/>
          <w:sz w:val="28"/>
          <w:szCs w:val="28"/>
        </w:rPr>
        <w:t xml:space="preserve"> </w:t>
      </w:r>
      <w:r w:rsidRPr="005567AC">
        <w:rPr>
          <w:b/>
          <w:bCs/>
          <w:color w:val="1D1B11"/>
          <w:sz w:val="28"/>
          <w:szCs w:val="28"/>
        </w:rPr>
        <w:t>Л</w:t>
      </w:r>
      <w:r>
        <w:rPr>
          <w:b/>
          <w:bCs/>
          <w:color w:val="1D1B11"/>
          <w:sz w:val="28"/>
          <w:szCs w:val="28"/>
        </w:rPr>
        <w:t xml:space="preserve"> </w:t>
      </w:r>
      <w:r w:rsidRPr="005567AC">
        <w:rPr>
          <w:b/>
          <w:bCs/>
          <w:color w:val="1D1B11"/>
          <w:sz w:val="28"/>
          <w:szCs w:val="28"/>
        </w:rPr>
        <w:t>Я</w:t>
      </w:r>
      <w:r>
        <w:rPr>
          <w:b/>
          <w:bCs/>
          <w:color w:val="1D1B11"/>
          <w:sz w:val="28"/>
          <w:szCs w:val="28"/>
        </w:rPr>
        <w:t xml:space="preserve"> </w:t>
      </w:r>
      <w:r w:rsidRPr="005567AC">
        <w:rPr>
          <w:b/>
          <w:bCs/>
          <w:color w:val="1D1B11"/>
          <w:sz w:val="28"/>
          <w:szCs w:val="28"/>
        </w:rPr>
        <w:t>Ю</w:t>
      </w:r>
      <w:r>
        <w:rPr>
          <w:b/>
          <w:bCs/>
          <w:color w:val="1D1B11"/>
          <w:sz w:val="28"/>
          <w:szCs w:val="28"/>
        </w:rPr>
        <w:t xml:space="preserve"> </w:t>
      </w:r>
      <w:r w:rsidRPr="005567AC">
        <w:rPr>
          <w:b/>
          <w:bCs/>
          <w:color w:val="1D1B11"/>
          <w:sz w:val="28"/>
          <w:szCs w:val="28"/>
        </w:rPr>
        <w:t>:</w:t>
      </w:r>
    </w:p>
    <w:p w:rsidR="00BF1E75" w:rsidRPr="00872E71" w:rsidRDefault="00BF1E75" w:rsidP="00BF1E75">
      <w:pPr>
        <w:shd w:val="clear" w:color="auto" w:fill="FEFEFE"/>
        <w:jc w:val="center"/>
        <w:rPr>
          <w:sz w:val="28"/>
          <w:szCs w:val="28"/>
        </w:rPr>
      </w:pPr>
    </w:p>
    <w:p w:rsidR="00BF1E75" w:rsidRPr="008274DA" w:rsidRDefault="00BF1E75" w:rsidP="00BF1E75">
      <w:pPr>
        <w:numPr>
          <w:ilvl w:val="0"/>
          <w:numId w:val="8"/>
        </w:numPr>
        <w:shd w:val="clear" w:color="auto" w:fill="FEFEFE"/>
        <w:ind w:left="0" w:firstLine="0"/>
        <w:jc w:val="both"/>
        <w:rPr>
          <w:sz w:val="28"/>
          <w:szCs w:val="28"/>
        </w:rPr>
      </w:pPr>
      <w:r w:rsidRPr="0077125A">
        <w:rPr>
          <w:sz w:val="28"/>
          <w:szCs w:val="28"/>
        </w:rPr>
        <w:t xml:space="preserve">Утвердить </w:t>
      </w:r>
      <w:r>
        <w:rPr>
          <w:sz w:val="28"/>
          <w:szCs w:val="28"/>
        </w:rPr>
        <w:t>а</w:t>
      </w:r>
      <w:r w:rsidRPr="0077125A">
        <w:rPr>
          <w:sz w:val="28"/>
          <w:szCs w:val="28"/>
        </w:rPr>
        <w:t xml:space="preserve">дминистративный регламент </w:t>
      </w:r>
      <w:r>
        <w:rPr>
          <w:sz w:val="28"/>
          <w:szCs w:val="28"/>
        </w:rPr>
        <w:t xml:space="preserve">по предоставлению муниципальной услуги: </w:t>
      </w:r>
      <w:r w:rsidRPr="00BF1E75">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r w:rsidRPr="0077125A">
        <w:rPr>
          <w:sz w:val="28"/>
          <w:szCs w:val="28"/>
        </w:rPr>
        <w:t xml:space="preserve"> (Приложение).</w:t>
      </w:r>
    </w:p>
    <w:p w:rsidR="00BF1E75" w:rsidRPr="008274DA" w:rsidRDefault="00BF1E75" w:rsidP="00BF1E75">
      <w:pPr>
        <w:numPr>
          <w:ilvl w:val="0"/>
          <w:numId w:val="8"/>
        </w:numPr>
        <w:shd w:val="clear" w:color="auto" w:fill="FEFEFE"/>
        <w:ind w:left="0" w:firstLine="0"/>
        <w:jc w:val="both"/>
        <w:rPr>
          <w:sz w:val="28"/>
          <w:szCs w:val="28"/>
        </w:rPr>
      </w:pPr>
      <w:r w:rsidRPr="008274DA">
        <w:rPr>
          <w:sz w:val="28"/>
          <w:szCs w:val="28"/>
        </w:rPr>
        <w:t>Настоящее постановление подлежи</w:t>
      </w:r>
      <w:r>
        <w:rPr>
          <w:sz w:val="28"/>
          <w:szCs w:val="28"/>
        </w:rPr>
        <w:t>т опубликованию (обнародованию) и</w:t>
      </w:r>
      <w:r w:rsidRPr="008274DA">
        <w:rPr>
          <w:sz w:val="28"/>
          <w:szCs w:val="28"/>
        </w:rPr>
        <w:t xml:space="preserve"> размещению на официальном сайте муниципального образования </w:t>
      </w:r>
      <w:proofErr w:type="spellStart"/>
      <w:r w:rsidRPr="008274DA">
        <w:rPr>
          <w:sz w:val="28"/>
          <w:szCs w:val="28"/>
        </w:rPr>
        <w:t>Виллозское</w:t>
      </w:r>
      <w:proofErr w:type="spellEnd"/>
      <w:r w:rsidRPr="008274DA">
        <w:rPr>
          <w:sz w:val="28"/>
          <w:szCs w:val="28"/>
        </w:rPr>
        <w:t xml:space="preserve"> городское поселение </w:t>
      </w:r>
      <w:hyperlink r:id="rId8" w:history="1">
        <w:r w:rsidRPr="008274DA">
          <w:rPr>
            <w:sz w:val="28"/>
            <w:szCs w:val="28"/>
          </w:rPr>
          <w:t>http://www.villozi-adm.ru</w:t>
        </w:r>
      </w:hyperlink>
      <w:r w:rsidRPr="008274DA">
        <w:rPr>
          <w:sz w:val="28"/>
          <w:szCs w:val="28"/>
        </w:rPr>
        <w:t>.</w:t>
      </w:r>
    </w:p>
    <w:p w:rsidR="00BF1E75" w:rsidRPr="008274DA" w:rsidRDefault="00BF1E75" w:rsidP="00BF1E75">
      <w:pPr>
        <w:numPr>
          <w:ilvl w:val="0"/>
          <w:numId w:val="8"/>
        </w:numPr>
        <w:shd w:val="clear" w:color="auto" w:fill="FEFEFE"/>
        <w:ind w:left="0" w:firstLine="0"/>
        <w:jc w:val="both"/>
        <w:rPr>
          <w:sz w:val="28"/>
          <w:szCs w:val="28"/>
        </w:rPr>
      </w:pPr>
      <w:r w:rsidRPr="008274DA">
        <w:rPr>
          <w:sz w:val="28"/>
          <w:szCs w:val="28"/>
        </w:rPr>
        <w:t>Настоящее постановление вступает в силу с момента его опубликования</w:t>
      </w:r>
      <w:r>
        <w:rPr>
          <w:sz w:val="28"/>
          <w:szCs w:val="28"/>
        </w:rPr>
        <w:t xml:space="preserve"> (обнародования)</w:t>
      </w:r>
      <w:r w:rsidRPr="0097670B">
        <w:rPr>
          <w:sz w:val="28"/>
          <w:szCs w:val="28"/>
        </w:rPr>
        <w:t>.</w:t>
      </w:r>
    </w:p>
    <w:p w:rsidR="00BF1E75" w:rsidRPr="00872E71" w:rsidRDefault="00BF1E75" w:rsidP="00BF1E75">
      <w:pPr>
        <w:numPr>
          <w:ilvl w:val="0"/>
          <w:numId w:val="8"/>
        </w:numPr>
        <w:shd w:val="clear" w:color="auto" w:fill="FEFEFE"/>
        <w:ind w:left="0" w:firstLine="0"/>
        <w:jc w:val="both"/>
        <w:rPr>
          <w:bCs/>
          <w:color w:val="1D1B11"/>
          <w:sz w:val="28"/>
          <w:szCs w:val="28"/>
        </w:rPr>
      </w:pPr>
      <w:proofErr w:type="gramStart"/>
      <w:r w:rsidRPr="00872E71">
        <w:rPr>
          <w:bCs/>
          <w:color w:val="1D1B11"/>
          <w:sz w:val="28"/>
          <w:szCs w:val="28"/>
        </w:rPr>
        <w:t>Контроль за</w:t>
      </w:r>
      <w:proofErr w:type="gramEnd"/>
      <w:r w:rsidRPr="00872E71">
        <w:rPr>
          <w:bCs/>
          <w:color w:val="1D1B11"/>
          <w:sz w:val="28"/>
          <w:szCs w:val="28"/>
        </w:rPr>
        <w:t xml:space="preserve"> исполнением настоящего Постановления оставляю за собой.</w:t>
      </w:r>
    </w:p>
    <w:p w:rsidR="00BF1E75" w:rsidRDefault="00BF1E75" w:rsidP="00BF1E75">
      <w:pPr>
        <w:ind w:left="360"/>
        <w:jc w:val="both"/>
        <w:rPr>
          <w:sz w:val="28"/>
          <w:szCs w:val="28"/>
        </w:rPr>
      </w:pPr>
    </w:p>
    <w:p w:rsidR="00BF1E75" w:rsidRPr="00872E71" w:rsidRDefault="00BF1E75" w:rsidP="00BF1E75">
      <w:pPr>
        <w:ind w:left="360"/>
        <w:jc w:val="both"/>
        <w:rPr>
          <w:sz w:val="28"/>
          <w:szCs w:val="28"/>
        </w:rPr>
      </w:pPr>
    </w:p>
    <w:p w:rsidR="00BF1E75" w:rsidRPr="00872E71" w:rsidRDefault="00BF1E75" w:rsidP="00BF1E75">
      <w:pPr>
        <w:jc w:val="both"/>
        <w:rPr>
          <w:sz w:val="28"/>
          <w:szCs w:val="28"/>
        </w:rPr>
      </w:pPr>
      <w:r w:rsidRPr="00872E71">
        <w:rPr>
          <w:sz w:val="28"/>
          <w:szCs w:val="28"/>
        </w:rPr>
        <w:t>Глава администрации</w:t>
      </w:r>
    </w:p>
    <w:p w:rsidR="00BF1E75" w:rsidRPr="00872E71" w:rsidRDefault="00BF1E75" w:rsidP="00BF1E75">
      <w:pPr>
        <w:jc w:val="both"/>
        <w:rPr>
          <w:sz w:val="28"/>
          <w:szCs w:val="28"/>
        </w:rPr>
      </w:pPr>
      <w:proofErr w:type="spellStart"/>
      <w:r w:rsidRPr="00872E71">
        <w:rPr>
          <w:sz w:val="28"/>
          <w:szCs w:val="28"/>
        </w:rPr>
        <w:t>Виллозского</w:t>
      </w:r>
      <w:proofErr w:type="spellEnd"/>
      <w:r w:rsidRPr="00872E71">
        <w:rPr>
          <w:sz w:val="28"/>
          <w:szCs w:val="28"/>
        </w:rPr>
        <w:t xml:space="preserve"> городского поселения                                  </w:t>
      </w:r>
      <w:r>
        <w:rPr>
          <w:sz w:val="28"/>
          <w:szCs w:val="28"/>
        </w:rPr>
        <w:t xml:space="preserve">     </w:t>
      </w:r>
      <w:r w:rsidRPr="00872E71">
        <w:rPr>
          <w:sz w:val="28"/>
          <w:szCs w:val="28"/>
        </w:rPr>
        <w:t xml:space="preserve">            </w:t>
      </w:r>
      <w:r>
        <w:rPr>
          <w:sz w:val="28"/>
          <w:szCs w:val="28"/>
        </w:rPr>
        <w:t xml:space="preserve">   </w:t>
      </w:r>
      <w:r w:rsidRPr="00872E71">
        <w:rPr>
          <w:sz w:val="28"/>
          <w:szCs w:val="28"/>
        </w:rPr>
        <w:t>С.В. Андреева</w:t>
      </w:r>
    </w:p>
    <w:p w:rsidR="00BF1E75" w:rsidRDefault="00BF1E75" w:rsidP="00BF1E75">
      <w:pPr>
        <w:jc w:val="right"/>
        <w:rPr>
          <w:sz w:val="28"/>
          <w:szCs w:val="28"/>
        </w:rPr>
      </w:pPr>
    </w:p>
    <w:p w:rsidR="00BF1E75" w:rsidRDefault="00BF1E75" w:rsidP="00BF1E75">
      <w:pPr>
        <w:jc w:val="right"/>
        <w:rPr>
          <w:sz w:val="28"/>
          <w:szCs w:val="28"/>
        </w:rPr>
      </w:pPr>
    </w:p>
    <w:p w:rsidR="00BF1E75" w:rsidRDefault="00BF1E75" w:rsidP="00BF1E75">
      <w:pPr>
        <w:jc w:val="right"/>
        <w:rPr>
          <w:sz w:val="28"/>
          <w:szCs w:val="28"/>
        </w:rPr>
      </w:pPr>
    </w:p>
    <w:p w:rsidR="00EC0110" w:rsidRDefault="00EC0110" w:rsidP="00BF1E75">
      <w:pPr>
        <w:jc w:val="right"/>
        <w:rPr>
          <w:sz w:val="28"/>
          <w:szCs w:val="28"/>
        </w:rPr>
      </w:pPr>
    </w:p>
    <w:p w:rsidR="00EC0110" w:rsidRDefault="00EC0110" w:rsidP="00BF1E75">
      <w:pPr>
        <w:jc w:val="right"/>
        <w:rPr>
          <w:sz w:val="28"/>
          <w:szCs w:val="28"/>
        </w:rPr>
      </w:pPr>
    </w:p>
    <w:p w:rsidR="00EC0110" w:rsidRDefault="00EC0110" w:rsidP="00BF1E75">
      <w:pPr>
        <w:jc w:val="right"/>
        <w:rPr>
          <w:sz w:val="28"/>
          <w:szCs w:val="28"/>
        </w:rPr>
      </w:pPr>
    </w:p>
    <w:p w:rsidR="00797499" w:rsidRDefault="00797499" w:rsidP="00BF1E75">
      <w:pPr>
        <w:jc w:val="right"/>
        <w:rPr>
          <w:sz w:val="28"/>
          <w:szCs w:val="28"/>
        </w:rPr>
      </w:pPr>
    </w:p>
    <w:p w:rsidR="00797499" w:rsidRDefault="00797499" w:rsidP="00BF1E75">
      <w:pPr>
        <w:jc w:val="right"/>
        <w:rPr>
          <w:sz w:val="28"/>
          <w:szCs w:val="28"/>
        </w:rPr>
      </w:pPr>
    </w:p>
    <w:p w:rsidR="00EC0110" w:rsidRDefault="00EC0110" w:rsidP="00BF1E75">
      <w:pPr>
        <w:jc w:val="right"/>
        <w:rPr>
          <w:sz w:val="28"/>
          <w:szCs w:val="28"/>
        </w:rPr>
      </w:pPr>
    </w:p>
    <w:p w:rsidR="00BF1E75" w:rsidRDefault="00BF1E75" w:rsidP="00BF1E75">
      <w:pPr>
        <w:widowControl w:val="0"/>
        <w:autoSpaceDE w:val="0"/>
        <w:autoSpaceDN w:val="0"/>
        <w:adjustRightInd w:val="0"/>
        <w:ind w:firstLine="709"/>
        <w:contextualSpacing/>
        <w:jc w:val="right"/>
        <w:outlineLvl w:val="0"/>
        <w:rPr>
          <w:bCs/>
          <w:sz w:val="28"/>
          <w:szCs w:val="28"/>
        </w:rPr>
      </w:pPr>
      <w:r w:rsidRPr="000F60AC">
        <w:rPr>
          <w:bCs/>
          <w:sz w:val="28"/>
          <w:szCs w:val="28"/>
        </w:rPr>
        <w:lastRenderedPageBreak/>
        <w:t>УТВЕРЖДЕН</w:t>
      </w:r>
    </w:p>
    <w:p w:rsidR="00BF1E75" w:rsidRDefault="00BF1E75" w:rsidP="00BF1E75">
      <w:pPr>
        <w:widowControl w:val="0"/>
        <w:autoSpaceDE w:val="0"/>
        <w:autoSpaceDN w:val="0"/>
        <w:adjustRightInd w:val="0"/>
        <w:ind w:left="5400"/>
        <w:contextualSpacing/>
        <w:jc w:val="right"/>
        <w:outlineLvl w:val="0"/>
        <w:rPr>
          <w:bCs/>
          <w:sz w:val="28"/>
          <w:szCs w:val="28"/>
        </w:rPr>
      </w:pPr>
      <w:r>
        <w:rPr>
          <w:bCs/>
          <w:sz w:val="28"/>
          <w:szCs w:val="28"/>
        </w:rPr>
        <w:t xml:space="preserve">Постановлением администрации </w:t>
      </w:r>
      <w:proofErr w:type="spellStart"/>
      <w:r>
        <w:rPr>
          <w:bCs/>
          <w:sz w:val="28"/>
          <w:szCs w:val="28"/>
        </w:rPr>
        <w:t>Виллозского</w:t>
      </w:r>
      <w:proofErr w:type="spellEnd"/>
      <w:r>
        <w:rPr>
          <w:bCs/>
          <w:sz w:val="28"/>
          <w:szCs w:val="28"/>
        </w:rPr>
        <w:t xml:space="preserve"> городского поселения Ломоносовского района</w:t>
      </w:r>
    </w:p>
    <w:p w:rsidR="00BF1E75" w:rsidRDefault="00BF1E75" w:rsidP="00BF1E75">
      <w:pPr>
        <w:widowControl w:val="0"/>
        <w:autoSpaceDE w:val="0"/>
        <w:autoSpaceDN w:val="0"/>
        <w:adjustRightInd w:val="0"/>
        <w:ind w:left="5400"/>
        <w:contextualSpacing/>
        <w:jc w:val="right"/>
        <w:outlineLvl w:val="0"/>
        <w:rPr>
          <w:bCs/>
          <w:sz w:val="28"/>
          <w:szCs w:val="28"/>
        </w:rPr>
      </w:pPr>
      <w:r>
        <w:rPr>
          <w:bCs/>
          <w:sz w:val="28"/>
          <w:szCs w:val="28"/>
        </w:rPr>
        <w:t xml:space="preserve">от « </w:t>
      </w:r>
      <w:r w:rsidR="00797499">
        <w:rPr>
          <w:bCs/>
          <w:sz w:val="28"/>
          <w:szCs w:val="28"/>
        </w:rPr>
        <w:t>01</w:t>
      </w:r>
      <w:r>
        <w:rPr>
          <w:bCs/>
          <w:sz w:val="28"/>
          <w:szCs w:val="28"/>
        </w:rPr>
        <w:t>»</w:t>
      </w:r>
      <w:r w:rsidR="0034219D">
        <w:rPr>
          <w:bCs/>
          <w:sz w:val="28"/>
          <w:szCs w:val="28"/>
        </w:rPr>
        <w:t xml:space="preserve"> </w:t>
      </w:r>
      <w:r w:rsidR="00797499">
        <w:rPr>
          <w:bCs/>
          <w:sz w:val="28"/>
          <w:szCs w:val="28"/>
        </w:rPr>
        <w:t>февраля</w:t>
      </w:r>
      <w:r>
        <w:rPr>
          <w:bCs/>
          <w:sz w:val="28"/>
          <w:szCs w:val="28"/>
        </w:rPr>
        <w:t xml:space="preserve"> 2022г. № </w:t>
      </w:r>
      <w:r w:rsidR="00797499">
        <w:rPr>
          <w:bCs/>
          <w:sz w:val="28"/>
          <w:szCs w:val="28"/>
        </w:rPr>
        <w:t>39</w:t>
      </w:r>
      <w:r>
        <w:rPr>
          <w:bCs/>
          <w:sz w:val="28"/>
          <w:szCs w:val="28"/>
        </w:rPr>
        <w:t xml:space="preserve"> </w:t>
      </w:r>
    </w:p>
    <w:p w:rsidR="00BF1E75" w:rsidRPr="000F60AC" w:rsidRDefault="00BF1E75" w:rsidP="00BF1E75">
      <w:pPr>
        <w:widowControl w:val="0"/>
        <w:autoSpaceDE w:val="0"/>
        <w:autoSpaceDN w:val="0"/>
        <w:adjustRightInd w:val="0"/>
        <w:ind w:left="5400"/>
        <w:contextualSpacing/>
        <w:jc w:val="right"/>
        <w:outlineLvl w:val="0"/>
        <w:rPr>
          <w:bCs/>
          <w:sz w:val="28"/>
          <w:szCs w:val="28"/>
        </w:rPr>
      </w:pPr>
      <w:r>
        <w:rPr>
          <w:bCs/>
          <w:sz w:val="28"/>
          <w:szCs w:val="28"/>
        </w:rPr>
        <w:t>(Приложение)</w:t>
      </w:r>
    </w:p>
    <w:p w:rsidR="00BF1E75" w:rsidRDefault="00BF1E75" w:rsidP="00BF1E75">
      <w:pPr>
        <w:widowControl w:val="0"/>
        <w:autoSpaceDE w:val="0"/>
        <w:autoSpaceDN w:val="0"/>
        <w:adjustRightInd w:val="0"/>
        <w:ind w:firstLine="709"/>
        <w:contextualSpacing/>
        <w:jc w:val="right"/>
        <w:outlineLvl w:val="0"/>
        <w:rPr>
          <w:b/>
          <w:bCs/>
          <w:sz w:val="28"/>
          <w:szCs w:val="28"/>
        </w:rPr>
      </w:pPr>
    </w:p>
    <w:p w:rsidR="00BF1E75" w:rsidRPr="00BF1E75" w:rsidRDefault="00BF1E75" w:rsidP="00BF1E75">
      <w:pPr>
        <w:widowControl w:val="0"/>
        <w:autoSpaceDE w:val="0"/>
        <w:autoSpaceDN w:val="0"/>
        <w:adjustRightInd w:val="0"/>
        <w:contextualSpacing/>
        <w:jc w:val="center"/>
        <w:outlineLvl w:val="0"/>
        <w:rPr>
          <w:b/>
          <w:bCs/>
          <w:sz w:val="28"/>
          <w:szCs w:val="28"/>
        </w:rPr>
      </w:pPr>
      <w:r w:rsidRPr="00BF1E75">
        <w:rPr>
          <w:b/>
          <w:bCs/>
          <w:sz w:val="28"/>
          <w:szCs w:val="28"/>
        </w:rPr>
        <w:t>Административный регламент по предоставлению муниципальной услуги</w:t>
      </w:r>
    </w:p>
    <w:p w:rsidR="00BF1E75" w:rsidRPr="00BF1E75" w:rsidRDefault="00BF1E75" w:rsidP="00BF1E75">
      <w:pPr>
        <w:widowControl w:val="0"/>
        <w:autoSpaceDE w:val="0"/>
        <w:autoSpaceDN w:val="0"/>
        <w:adjustRightInd w:val="0"/>
        <w:contextualSpacing/>
        <w:jc w:val="center"/>
        <w:outlineLvl w:val="0"/>
        <w:rPr>
          <w:b/>
          <w:bCs/>
          <w:sz w:val="28"/>
          <w:szCs w:val="28"/>
        </w:rPr>
      </w:pPr>
      <w:r w:rsidRPr="00BF1E75">
        <w:rPr>
          <w:b/>
          <w:bCs/>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BF1E75" w:rsidRPr="00BF1E75" w:rsidRDefault="00BF1E75" w:rsidP="00BF1E75">
      <w:pPr>
        <w:widowControl w:val="0"/>
        <w:autoSpaceDE w:val="0"/>
        <w:autoSpaceDN w:val="0"/>
        <w:adjustRightInd w:val="0"/>
        <w:contextualSpacing/>
        <w:jc w:val="center"/>
        <w:outlineLvl w:val="0"/>
        <w:rPr>
          <w:b/>
          <w:bCs/>
          <w:sz w:val="28"/>
          <w:szCs w:val="28"/>
        </w:rPr>
      </w:pPr>
    </w:p>
    <w:p w:rsidR="00BF1E75" w:rsidRPr="00BF1E75" w:rsidRDefault="00BF1E75" w:rsidP="00BF1E75">
      <w:pPr>
        <w:widowControl w:val="0"/>
        <w:autoSpaceDE w:val="0"/>
        <w:autoSpaceDN w:val="0"/>
        <w:adjustRightInd w:val="0"/>
        <w:contextualSpacing/>
        <w:jc w:val="center"/>
        <w:outlineLvl w:val="0"/>
        <w:rPr>
          <w:b/>
          <w:bCs/>
          <w:sz w:val="28"/>
          <w:szCs w:val="28"/>
        </w:rPr>
      </w:pPr>
      <w:r w:rsidRPr="00BF1E75">
        <w:rPr>
          <w:b/>
          <w:bCs/>
          <w:sz w:val="28"/>
          <w:szCs w:val="28"/>
        </w:rPr>
        <w:t>1. Общие положения</w:t>
      </w:r>
    </w:p>
    <w:p w:rsidR="00BF1E75" w:rsidRPr="00F04468" w:rsidRDefault="00BF1E75" w:rsidP="00BF1E75">
      <w:pPr>
        <w:pStyle w:val="ConsPlusNormal"/>
        <w:jc w:val="center"/>
        <w:outlineLvl w:val="1"/>
        <w:rPr>
          <w:b/>
        </w:rPr>
      </w:pPr>
    </w:p>
    <w:p w:rsidR="00BF1E75" w:rsidRPr="00BF1E75" w:rsidRDefault="00BF1E75" w:rsidP="00BF1E75">
      <w:pPr>
        <w:widowControl w:val="0"/>
        <w:autoSpaceDE w:val="0"/>
        <w:ind w:firstLine="708"/>
        <w:jc w:val="both"/>
        <w:rPr>
          <w:sz w:val="28"/>
          <w:szCs w:val="28"/>
        </w:rPr>
      </w:pPr>
      <w:r w:rsidRPr="00BF1E75">
        <w:rPr>
          <w:sz w:val="28"/>
          <w:szCs w:val="28"/>
        </w:rPr>
        <w:t xml:space="preserve">1.1. </w:t>
      </w:r>
      <w:proofErr w:type="gramStart"/>
      <w:r w:rsidRPr="00BF1E75">
        <w:rPr>
          <w:sz w:val="28"/>
          <w:szCs w:val="28"/>
        </w:rPr>
        <w:t xml:space="preserve">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w:t>
      </w:r>
      <w:r w:rsidR="009344E2">
        <w:rPr>
          <w:sz w:val="28"/>
          <w:szCs w:val="28"/>
        </w:rPr>
        <w:t>А</w:t>
      </w:r>
      <w:r w:rsidRPr="00BF1E75">
        <w:rPr>
          <w:sz w:val="28"/>
          <w:szCs w:val="28"/>
        </w:rPr>
        <w:t>дминистративный регламент), определяет порядок и стандарт предоставления муниципальной услуги, сроки и последовательность действий при предоставлении муниципальной услуги (административных процедур), формы контроля за исполнением административного регламента, порядок обжалования действий (бездействия) должностного лица, а также принимаемого им решения при предоставлении муниципальной услуги.</w:t>
      </w:r>
      <w:proofErr w:type="gramEnd"/>
    </w:p>
    <w:p w:rsidR="00BF1E75" w:rsidRDefault="00BF1E75" w:rsidP="00BF1E75">
      <w:pPr>
        <w:widowControl w:val="0"/>
        <w:autoSpaceDE w:val="0"/>
        <w:ind w:firstLine="708"/>
        <w:jc w:val="both"/>
        <w:rPr>
          <w:sz w:val="28"/>
          <w:szCs w:val="28"/>
        </w:rPr>
      </w:pPr>
      <w:r w:rsidRPr="00BF1E75">
        <w:rPr>
          <w:sz w:val="28"/>
          <w:szCs w:val="28"/>
        </w:rPr>
        <w:t xml:space="preserve">1.2. </w:t>
      </w:r>
      <w:proofErr w:type="gramStart"/>
      <w:r w:rsidRPr="00BF1E75">
        <w:rPr>
          <w:sz w:val="28"/>
          <w:szCs w:val="28"/>
        </w:rPr>
        <w:t>Заявителями на предоставление муниципальной услуги являются правообладатели земельного участка или объекта капитального строительства – физические или юридические лица (в том числе индивидуальные предприниматели), заинтересованные в предоставлении разрешения на условно разрешенный вид использования земельного участка или объекта капитального строительства, обратившиеся с заявлением о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BF1E75" w:rsidRPr="00BF1E75" w:rsidRDefault="00BF1E75" w:rsidP="00BF1E75">
      <w:pPr>
        <w:widowControl w:val="0"/>
        <w:autoSpaceDE w:val="0"/>
        <w:ind w:firstLine="708"/>
        <w:jc w:val="both"/>
        <w:rPr>
          <w:sz w:val="28"/>
          <w:szCs w:val="28"/>
        </w:rPr>
      </w:pPr>
      <w:r w:rsidRPr="00BF1E75">
        <w:rPr>
          <w:sz w:val="28"/>
          <w:szCs w:val="28"/>
        </w:rPr>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BF1E75" w:rsidRPr="00BF1E75" w:rsidRDefault="00BF1E75" w:rsidP="00BF1E75">
      <w:pPr>
        <w:widowControl w:val="0"/>
        <w:autoSpaceDE w:val="0"/>
        <w:ind w:firstLine="708"/>
        <w:jc w:val="both"/>
        <w:rPr>
          <w:sz w:val="28"/>
          <w:szCs w:val="28"/>
        </w:rPr>
      </w:pPr>
      <w:r>
        <w:rPr>
          <w:sz w:val="28"/>
          <w:szCs w:val="28"/>
        </w:rPr>
        <w:t xml:space="preserve">1.2.1. Муниципальную услугу предоставляет </w:t>
      </w:r>
      <w:r w:rsidRPr="00872E71">
        <w:rPr>
          <w:sz w:val="28"/>
          <w:szCs w:val="28"/>
        </w:rPr>
        <w:t xml:space="preserve">администрация </w:t>
      </w:r>
      <w:proofErr w:type="spellStart"/>
      <w:r w:rsidRPr="00872E71">
        <w:rPr>
          <w:sz w:val="28"/>
          <w:szCs w:val="28"/>
        </w:rPr>
        <w:t>Виллозского</w:t>
      </w:r>
      <w:proofErr w:type="spellEnd"/>
      <w:r w:rsidRPr="00872E71">
        <w:rPr>
          <w:sz w:val="28"/>
          <w:szCs w:val="28"/>
        </w:rPr>
        <w:t xml:space="preserve"> городского поселения Ломоносовского района (далее - Администрация)</w:t>
      </w:r>
      <w:r>
        <w:rPr>
          <w:sz w:val="28"/>
          <w:szCs w:val="28"/>
        </w:rPr>
        <w:t>.</w:t>
      </w:r>
    </w:p>
    <w:p w:rsidR="00BF1E75" w:rsidRPr="00BF1E75" w:rsidRDefault="00BF1E75" w:rsidP="00BF1E75">
      <w:pPr>
        <w:widowControl w:val="0"/>
        <w:autoSpaceDE w:val="0"/>
        <w:ind w:firstLine="708"/>
        <w:jc w:val="both"/>
        <w:rPr>
          <w:sz w:val="28"/>
          <w:szCs w:val="28"/>
        </w:rPr>
      </w:pPr>
      <w:r w:rsidRPr="00BF1E75">
        <w:rPr>
          <w:sz w:val="28"/>
          <w:szCs w:val="28"/>
        </w:rPr>
        <w:t xml:space="preserve">1.3. </w:t>
      </w:r>
      <w:proofErr w:type="gramStart"/>
      <w:r w:rsidRPr="00BF1E75">
        <w:rPr>
          <w:sz w:val="28"/>
          <w:szCs w:val="28"/>
        </w:rPr>
        <w:t>Информация о местах нахождения органа местного самоуправления, предоставляющего муниципальную услугу (далее – ОМСУ),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 размещаются:</w:t>
      </w:r>
      <w:proofErr w:type="gramEnd"/>
    </w:p>
    <w:p w:rsidR="00BF1E75" w:rsidRPr="00BF1E75" w:rsidRDefault="00BF1E75" w:rsidP="00BF1E75">
      <w:pPr>
        <w:widowControl w:val="0"/>
        <w:autoSpaceDE w:val="0"/>
        <w:ind w:firstLine="708"/>
        <w:jc w:val="both"/>
        <w:rPr>
          <w:sz w:val="28"/>
          <w:szCs w:val="28"/>
        </w:rPr>
      </w:pPr>
      <w:r w:rsidRPr="00BF1E75">
        <w:rPr>
          <w:sz w:val="28"/>
          <w:szCs w:val="28"/>
        </w:rPr>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F1E75" w:rsidRPr="00BF1E75" w:rsidRDefault="00BF1E75" w:rsidP="00BF1E75">
      <w:pPr>
        <w:widowControl w:val="0"/>
        <w:autoSpaceDE w:val="0"/>
        <w:ind w:firstLine="708"/>
        <w:jc w:val="both"/>
        <w:rPr>
          <w:sz w:val="28"/>
          <w:szCs w:val="28"/>
        </w:rPr>
      </w:pPr>
      <w:r w:rsidRPr="00BF1E75">
        <w:rPr>
          <w:sz w:val="28"/>
          <w:szCs w:val="28"/>
        </w:rPr>
        <w:t>- на сайте ОМСУ;</w:t>
      </w:r>
    </w:p>
    <w:p w:rsidR="00BF1E75" w:rsidRPr="00BF1E75" w:rsidRDefault="00BF1E75" w:rsidP="00BF1E75">
      <w:pPr>
        <w:widowControl w:val="0"/>
        <w:autoSpaceDE w:val="0"/>
        <w:ind w:firstLine="708"/>
        <w:jc w:val="both"/>
        <w:rPr>
          <w:sz w:val="28"/>
          <w:szCs w:val="28"/>
        </w:rPr>
      </w:pPr>
      <w:r w:rsidRPr="00BF1E75">
        <w:rPr>
          <w:sz w:val="28"/>
          <w:szCs w:val="28"/>
        </w:rPr>
        <w:t>-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BF1E75" w:rsidRPr="00BF1E75" w:rsidRDefault="00BF1E75" w:rsidP="00BF1E75">
      <w:pPr>
        <w:widowControl w:val="0"/>
        <w:autoSpaceDE w:val="0"/>
        <w:ind w:firstLine="708"/>
        <w:jc w:val="both"/>
        <w:rPr>
          <w:sz w:val="28"/>
          <w:szCs w:val="28"/>
        </w:rPr>
      </w:pPr>
      <w:r w:rsidRPr="00BF1E75">
        <w:rPr>
          <w:sz w:val="28"/>
          <w:szCs w:val="28"/>
        </w:rPr>
        <w:lastRenderedPageBreak/>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BF1E75">
        <w:rPr>
          <w:sz w:val="28"/>
          <w:szCs w:val="28"/>
        </w:rPr>
        <w:t>www.gu.lenobl.ru</w:t>
      </w:r>
      <w:proofErr w:type="spellEnd"/>
      <w:r w:rsidRPr="00BF1E75">
        <w:rPr>
          <w:sz w:val="28"/>
          <w:szCs w:val="28"/>
        </w:rPr>
        <w:t xml:space="preserve"> / </w:t>
      </w:r>
      <w:hyperlink r:id="rId9" w:history="1">
        <w:r w:rsidRPr="00BF1E75">
          <w:rPr>
            <w:sz w:val="28"/>
            <w:szCs w:val="28"/>
          </w:rPr>
          <w:t>www.gosuslugi.ru</w:t>
        </w:r>
      </w:hyperlink>
      <w:r w:rsidRPr="00BF1E75">
        <w:rPr>
          <w:sz w:val="28"/>
          <w:szCs w:val="28"/>
        </w:rPr>
        <w:t>;</w:t>
      </w:r>
    </w:p>
    <w:p w:rsidR="00BF1E75" w:rsidRDefault="00BF1E75" w:rsidP="00BF1E75">
      <w:pPr>
        <w:widowControl w:val="0"/>
        <w:autoSpaceDE w:val="0"/>
        <w:ind w:firstLine="708"/>
        <w:jc w:val="both"/>
        <w:rPr>
          <w:sz w:val="28"/>
          <w:szCs w:val="28"/>
        </w:rPr>
      </w:pPr>
      <w:r w:rsidRPr="00BF1E75">
        <w:rPr>
          <w:sz w:val="28"/>
          <w:szCs w:val="28"/>
        </w:rPr>
        <w:t>- в государственной информационной системе "Реестр государственных и муниципальных услуг (функций) Ленинградской области" (далее - Реестр).</w:t>
      </w:r>
    </w:p>
    <w:p w:rsidR="00BF1E75" w:rsidRPr="00655C16" w:rsidRDefault="00BF1E75" w:rsidP="00BF1E75">
      <w:pPr>
        <w:ind w:firstLine="709"/>
        <w:contextualSpacing/>
        <w:jc w:val="both"/>
        <w:rPr>
          <w:sz w:val="28"/>
          <w:szCs w:val="28"/>
        </w:rPr>
      </w:pPr>
      <w:r w:rsidRPr="00655C16">
        <w:rPr>
          <w:sz w:val="28"/>
          <w:szCs w:val="28"/>
        </w:rPr>
        <w:t>1.</w:t>
      </w:r>
      <w:r>
        <w:rPr>
          <w:sz w:val="28"/>
          <w:szCs w:val="28"/>
        </w:rPr>
        <w:t>4</w:t>
      </w:r>
      <w:r w:rsidRPr="00655C16">
        <w:rPr>
          <w:sz w:val="28"/>
          <w:szCs w:val="28"/>
        </w:rPr>
        <w:t xml:space="preserve">. Место нахождения </w:t>
      </w:r>
      <w:r>
        <w:rPr>
          <w:sz w:val="28"/>
          <w:szCs w:val="28"/>
        </w:rPr>
        <w:t>А</w:t>
      </w:r>
      <w:r w:rsidRPr="00655C16">
        <w:rPr>
          <w:sz w:val="28"/>
          <w:szCs w:val="28"/>
        </w:rPr>
        <w:t xml:space="preserve">дминистрации: Ленинградская область, Ломоносовский район, </w:t>
      </w:r>
      <w:proofErr w:type="spellStart"/>
      <w:r w:rsidRPr="00655C16">
        <w:rPr>
          <w:sz w:val="28"/>
          <w:szCs w:val="28"/>
        </w:rPr>
        <w:t>гп</w:t>
      </w:r>
      <w:proofErr w:type="spellEnd"/>
      <w:r w:rsidRPr="00655C16">
        <w:rPr>
          <w:sz w:val="28"/>
          <w:szCs w:val="28"/>
        </w:rPr>
        <w:t xml:space="preserve">. </w:t>
      </w:r>
      <w:proofErr w:type="spellStart"/>
      <w:r w:rsidRPr="00655C16">
        <w:rPr>
          <w:sz w:val="28"/>
          <w:szCs w:val="28"/>
        </w:rPr>
        <w:t>Виллози</w:t>
      </w:r>
      <w:proofErr w:type="spellEnd"/>
      <w:r w:rsidRPr="00655C16">
        <w:rPr>
          <w:sz w:val="28"/>
          <w:szCs w:val="28"/>
        </w:rPr>
        <w:t>, д.</w:t>
      </w:r>
      <w:r>
        <w:rPr>
          <w:sz w:val="28"/>
          <w:szCs w:val="28"/>
        </w:rPr>
        <w:t>5/1</w:t>
      </w:r>
      <w:r w:rsidRPr="00655C16">
        <w:rPr>
          <w:sz w:val="28"/>
          <w:szCs w:val="28"/>
        </w:rPr>
        <w:t>.</w:t>
      </w:r>
    </w:p>
    <w:p w:rsidR="00BF1E75" w:rsidRPr="00655C16" w:rsidRDefault="00BF1E75" w:rsidP="00BF1E75">
      <w:pPr>
        <w:ind w:firstLine="709"/>
        <w:contextualSpacing/>
        <w:jc w:val="both"/>
        <w:rPr>
          <w:sz w:val="28"/>
          <w:szCs w:val="28"/>
        </w:rPr>
      </w:pPr>
      <w:r w:rsidRPr="00655C16">
        <w:rPr>
          <w:sz w:val="28"/>
          <w:szCs w:val="28"/>
        </w:rPr>
        <w:t xml:space="preserve">График работы: </w:t>
      </w:r>
      <w:r>
        <w:rPr>
          <w:sz w:val="28"/>
          <w:szCs w:val="28"/>
        </w:rPr>
        <w:t>п</w:t>
      </w:r>
      <w:r w:rsidRPr="00655C16">
        <w:rPr>
          <w:sz w:val="28"/>
          <w:szCs w:val="28"/>
        </w:rPr>
        <w:t>онедельник-пятница: с 8-30 до 17-30; пятница с 08-30 до 16-15. Обед с 13-00 до 13-45; суббота и воскресенье — выходные дни. Приемные дни – вторник, четверг  с 10-00 до 16-00.</w:t>
      </w:r>
    </w:p>
    <w:p w:rsidR="00BF1E75" w:rsidRPr="00655C16" w:rsidRDefault="00BF1E75" w:rsidP="00BF1E75">
      <w:pPr>
        <w:ind w:firstLine="709"/>
        <w:contextualSpacing/>
        <w:jc w:val="both"/>
        <w:rPr>
          <w:sz w:val="28"/>
          <w:szCs w:val="28"/>
        </w:rPr>
      </w:pPr>
      <w:r w:rsidRPr="00655C16">
        <w:rPr>
          <w:sz w:val="28"/>
          <w:szCs w:val="28"/>
        </w:rPr>
        <w:t xml:space="preserve">Информация о местах нахождения и графике работы, справочных телефонах и адресах электронной почты МФЦ приведена в приложении 2 к настоящему </w:t>
      </w:r>
      <w:r w:rsidR="009344E2">
        <w:rPr>
          <w:sz w:val="28"/>
          <w:szCs w:val="28"/>
        </w:rPr>
        <w:t>А</w:t>
      </w:r>
      <w:r w:rsidRPr="00655C16">
        <w:rPr>
          <w:sz w:val="28"/>
          <w:szCs w:val="28"/>
        </w:rPr>
        <w:t>дминистративному регламенту.</w:t>
      </w:r>
    </w:p>
    <w:p w:rsidR="00BF1E75" w:rsidRPr="00655C16" w:rsidRDefault="00BF1E75" w:rsidP="00BF1E75">
      <w:pPr>
        <w:ind w:firstLine="709"/>
        <w:contextualSpacing/>
        <w:jc w:val="both"/>
        <w:rPr>
          <w:sz w:val="28"/>
          <w:szCs w:val="28"/>
        </w:rPr>
      </w:pPr>
      <w:r w:rsidRPr="00655C16">
        <w:rPr>
          <w:sz w:val="28"/>
          <w:szCs w:val="28"/>
        </w:rPr>
        <w:t>1.</w:t>
      </w:r>
      <w:r>
        <w:rPr>
          <w:sz w:val="28"/>
          <w:szCs w:val="28"/>
        </w:rPr>
        <w:t>5</w:t>
      </w:r>
      <w:r w:rsidRPr="00655C16">
        <w:rPr>
          <w:sz w:val="28"/>
          <w:szCs w:val="28"/>
        </w:rPr>
        <w:t xml:space="preserve">. Справочные телефоны администрации: </w:t>
      </w:r>
      <w:r w:rsidRPr="003912EC">
        <w:rPr>
          <w:sz w:val="28"/>
          <w:szCs w:val="28"/>
        </w:rPr>
        <w:t>8(812) 339-60-91</w:t>
      </w:r>
      <w:r w:rsidRPr="00655C16">
        <w:rPr>
          <w:sz w:val="28"/>
          <w:szCs w:val="28"/>
        </w:rPr>
        <w:t>,</w:t>
      </w:r>
      <w:r w:rsidRPr="003912EC">
        <w:rPr>
          <w:sz w:val="28"/>
          <w:szCs w:val="28"/>
        </w:rPr>
        <w:t xml:space="preserve"> 8(812) 339-60-93</w:t>
      </w:r>
    </w:p>
    <w:p w:rsidR="00BF1E75" w:rsidRPr="00655C16" w:rsidRDefault="00BF1E75" w:rsidP="00BF1E75">
      <w:pPr>
        <w:ind w:firstLine="709"/>
        <w:contextualSpacing/>
        <w:jc w:val="both"/>
        <w:rPr>
          <w:sz w:val="28"/>
          <w:szCs w:val="28"/>
        </w:rPr>
      </w:pPr>
      <w:r w:rsidRPr="00655C16">
        <w:rPr>
          <w:sz w:val="28"/>
          <w:szCs w:val="28"/>
        </w:rPr>
        <w:t xml:space="preserve">Адрес электронной почты </w:t>
      </w:r>
      <w:r>
        <w:rPr>
          <w:sz w:val="28"/>
          <w:szCs w:val="28"/>
        </w:rPr>
        <w:t>А</w:t>
      </w:r>
      <w:r w:rsidRPr="00655C16">
        <w:rPr>
          <w:sz w:val="28"/>
          <w:szCs w:val="28"/>
        </w:rPr>
        <w:t>дминистрации:  info.adm@gpvillozi.ru</w:t>
      </w:r>
    </w:p>
    <w:p w:rsidR="00BF1E75" w:rsidRPr="00655C16" w:rsidRDefault="00BF1E75" w:rsidP="00BF1E75">
      <w:pPr>
        <w:ind w:firstLine="709"/>
        <w:contextualSpacing/>
        <w:jc w:val="both"/>
        <w:rPr>
          <w:sz w:val="28"/>
          <w:szCs w:val="28"/>
        </w:rPr>
      </w:pPr>
      <w:r w:rsidRPr="00655C16">
        <w:rPr>
          <w:sz w:val="28"/>
          <w:szCs w:val="28"/>
        </w:rPr>
        <w:t>Справочные телефоны и адреса электронной почты (</w:t>
      </w:r>
      <w:proofErr w:type="spellStart"/>
      <w:r w:rsidRPr="00655C16">
        <w:rPr>
          <w:sz w:val="28"/>
          <w:szCs w:val="28"/>
        </w:rPr>
        <w:t>E-mail</w:t>
      </w:r>
      <w:proofErr w:type="spellEnd"/>
      <w:r w:rsidRPr="00655C16">
        <w:rPr>
          <w:sz w:val="28"/>
          <w:szCs w:val="28"/>
        </w:rPr>
        <w:t xml:space="preserve">) МФЦ и его филиалов указаны в </w:t>
      </w:r>
      <w:hyperlink w:anchor="sub_1900" w:history="1">
        <w:r w:rsidRPr="00655C16">
          <w:rPr>
            <w:sz w:val="28"/>
            <w:szCs w:val="28"/>
          </w:rPr>
          <w:t>приложении</w:t>
        </w:r>
      </w:hyperlink>
      <w:r w:rsidRPr="00655C16">
        <w:rPr>
          <w:sz w:val="28"/>
          <w:szCs w:val="28"/>
        </w:rPr>
        <w:t xml:space="preserve"> 2 к настоящему Административному регламенту.</w:t>
      </w:r>
    </w:p>
    <w:p w:rsidR="00BF1E75" w:rsidRDefault="009344E2" w:rsidP="009344E2">
      <w:pPr>
        <w:widowControl w:val="0"/>
        <w:tabs>
          <w:tab w:val="left" w:pos="3131"/>
        </w:tabs>
        <w:autoSpaceDE w:val="0"/>
        <w:ind w:firstLine="708"/>
        <w:jc w:val="both"/>
        <w:rPr>
          <w:b/>
        </w:rPr>
      </w:pPr>
      <w:r>
        <w:rPr>
          <w:sz w:val="28"/>
          <w:szCs w:val="28"/>
        </w:rPr>
        <w:tab/>
      </w:r>
    </w:p>
    <w:p w:rsidR="00BF1E75" w:rsidRPr="006C42E9" w:rsidRDefault="00BF1E75" w:rsidP="006C42E9">
      <w:pPr>
        <w:contextualSpacing/>
        <w:jc w:val="center"/>
        <w:rPr>
          <w:b/>
          <w:sz w:val="28"/>
          <w:szCs w:val="28"/>
        </w:rPr>
      </w:pPr>
      <w:r w:rsidRPr="006C42E9">
        <w:rPr>
          <w:b/>
          <w:sz w:val="28"/>
          <w:szCs w:val="28"/>
        </w:rPr>
        <w:t>2. Стандарт предоставления муниципальной услуги</w:t>
      </w:r>
    </w:p>
    <w:p w:rsidR="00BF1E75" w:rsidRPr="00F04468" w:rsidRDefault="00BF1E75" w:rsidP="00BF1E75">
      <w:pPr>
        <w:pStyle w:val="ConsPlusNormal"/>
        <w:jc w:val="center"/>
        <w:outlineLvl w:val="1"/>
        <w:rPr>
          <w:b/>
        </w:rPr>
      </w:pPr>
    </w:p>
    <w:p w:rsidR="00BF1E75" w:rsidRPr="006C42E9" w:rsidRDefault="00BF1E75" w:rsidP="006C42E9">
      <w:pPr>
        <w:ind w:firstLine="709"/>
        <w:jc w:val="both"/>
        <w:rPr>
          <w:sz w:val="28"/>
          <w:szCs w:val="28"/>
        </w:rPr>
      </w:pPr>
      <w:r w:rsidRPr="006C42E9">
        <w:rPr>
          <w:sz w:val="28"/>
          <w:szCs w:val="28"/>
        </w:rPr>
        <w:t>2.1. Наименование муниципальной услуги.</w:t>
      </w:r>
    </w:p>
    <w:p w:rsidR="00BF1E75" w:rsidRPr="006C42E9" w:rsidRDefault="00BF1E75" w:rsidP="006C42E9">
      <w:pPr>
        <w:ind w:firstLine="709"/>
        <w:jc w:val="both"/>
        <w:rPr>
          <w:sz w:val="28"/>
          <w:szCs w:val="28"/>
        </w:rPr>
      </w:pPr>
      <w:r w:rsidRPr="006C42E9">
        <w:rPr>
          <w:sz w:val="28"/>
          <w:szCs w:val="28"/>
        </w:rPr>
        <w:t>«Предоставление разрешения на условно разрешенный вид использования земельного участка или объекта капитального строительства».</w:t>
      </w:r>
    </w:p>
    <w:p w:rsidR="00BF1E75" w:rsidRPr="006C42E9" w:rsidRDefault="00BF1E75" w:rsidP="006C42E9">
      <w:pPr>
        <w:ind w:firstLine="709"/>
        <w:jc w:val="both"/>
        <w:rPr>
          <w:sz w:val="28"/>
          <w:szCs w:val="28"/>
        </w:rPr>
      </w:pPr>
      <w:r w:rsidRPr="006C42E9">
        <w:rPr>
          <w:sz w:val="28"/>
          <w:szCs w:val="28"/>
        </w:rPr>
        <w:t xml:space="preserve">2.2. Муниципальную услугу предоставляет Администрация. </w:t>
      </w:r>
    </w:p>
    <w:p w:rsidR="00BF1E75" w:rsidRPr="006C42E9" w:rsidRDefault="00BF1E75" w:rsidP="006C42E9">
      <w:pPr>
        <w:ind w:firstLine="709"/>
        <w:jc w:val="both"/>
        <w:rPr>
          <w:sz w:val="28"/>
          <w:szCs w:val="28"/>
        </w:rPr>
      </w:pPr>
      <w:r w:rsidRPr="006C42E9">
        <w:rPr>
          <w:sz w:val="28"/>
          <w:szCs w:val="28"/>
        </w:rPr>
        <w:t>В предоставлении муниципальной услуги участвует ГБУ ЛО «МФЦ».</w:t>
      </w:r>
    </w:p>
    <w:p w:rsidR="00BF1E75" w:rsidRPr="006C42E9" w:rsidRDefault="00BF1E75" w:rsidP="006C42E9">
      <w:pPr>
        <w:ind w:firstLine="709"/>
        <w:jc w:val="both"/>
        <w:rPr>
          <w:sz w:val="28"/>
          <w:szCs w:val="28"/>
        </w:rPr>
      </w:pPr>
      <w:proofErr w:type="gramStart"/>
      <w:r w:rsidRPr="006C42E9">
        <w:rPr>
          <w:sz w:val="28"/>
          <w:szCs w:val="28"/>
        </w:rPr>
        <w:t>В соответствии с пунктом 4 части 2 статьи 1 областного закона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принятие решений о предоставлении разрешений на условно разрешенный вид использования земельных участков и объектов капитального строительства или об отказе в предоставлении таких разрешений осуществляется:</w:t>
      </w:r>
      <w:proofErr w:type="gramEnd"/>
    </w:p>
    <w:p w:rsidR="00BF1E75" w:rsidRPr="006C42E9" w:rsidRDefault="00BF1E75" w:rsidP="006C42E9">
      <w:pPr>
        <w:ind w:firstLine="709"/>
        <w:jc w:val="both"/>
        <w:rPr>
          <w:sz w:val="28"/>
          <w:szCs w:val="28"/>
        </w:rPr>
      </w:pPr>
      <w:r w:rsidRPr="006C42E9">
        <w:rPr>
          <w:sz w:val="28"/>
          <w:szCs w:val="28"/>
        </w:rPr>
        <w:t>- Администрацией в части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rsidR="00BF1E75" w:rsidRPr="006C42E9" w:rsidRDefault="00BF1E75" w:rsidP="006C42E9">
      <w:pPr>
        <w:ind w:firstLine="709"/>
        <w:jc w:val="both"/>
        <w:rPr>
          <w:sz w:val="28"/>
          <w:szCs w:val="28"/>
        </w:rPr>
      </w:pPr>
      <w:r w:rsidRPr="006C42E9">
        <w:rPr>
          <w:sz w:val="28"/>
          <w:szCs w:val="28"/>
        </w:rPr>
        <w:t>- Комитетом градостроительной политики Ленинградской области в иных случаях на основании обращений органов местного самоуправления.</w:t>
      </w:r>
    </w:p>
    <w:p w:rsidR="00BF1E75" w:rsidRPr="006C42E9" w:rsidRDefault="00BF1E75" w:rsidP="006C42E9">
      <w:pPr>
        <w:ind w:firstLine="709"/>
        <w:jc w:val="both"/>
        <w:rPr>
          <w:sz w:val="28"/>
          <w:szCs w:val="28"/>
        </w:rPr>
      </w:pPr>
      <w:r w:rsidRPr="006C42E9">
        <w:rPr>
          <w:sz w:val="28"/>
          <w:szCs w:val="28"/>
        </w:rPr>
        <w:t>2.2.1. Заявление с комплектом документов принимается:</w:t>
      </w:r>
    </w:p>
    <w:p w:rsidR="00BF1E75" w:rsidRPr="006C42E9" w:rsidRDefault="00BF1E75" w:rsidP="006C42E9">
      <w:pPr>
        <w:ind w:firstLine="709"/>
        <w:jc w:val="both"/>
        <w:rPr>
          <w:sz w:val="28"/>
          <w:szCs w:val="28"/>
        </w:rPr>
      </w:pPr>
      <w:r w:rsidRPr="006C42E9">
        <w:rPr>
          <w:sz w:val="28"/>
          <w:szCs w:val="28"/>
        </w:rPr>
        <w:t>1) при личной явке:</w:t>
      </w:r>
    </w:p>
    <w:p w:rsidR="00BF1E75" w:rsidRPr="006C42E9" w:rsidRDefault="00BF1E75" w:rsidP="006C42E9">
      <w:pPr>
        <w:ind w:firstLine="709"/>
        <w:jc w:val="both"/>
        <w:rPr>
          <w:sz w:val="28"/>
          <w:szCs w:val="28"/>
        </w:rPr>
      </w:pPr>
      <w:r w:rsidRPr="006C42E9">
        <w:rPr>
          <w:sz w:val="28"/>
          <w:szCs w:val="28"/>
        </w:rPr>
        <w:t>- в Администрацию;</w:t>
      </w:r>
    </w:p>
    <w:p w:rsidR="00BF1E75" w:rsidRPr="006C42E9" w:rsidRDefault="00BF1E75" w:rsidP="006C42E9">
      <w:pPr>
        <w:ind w:firstLine="709"/>
        <w:jc w:val="both"/>
        <w:rPr>
          <w:sz w:val="28"/>
          <w:szCs w:val="28"/>
        </w:rPr>
      </w:pPr>
      <w:r w:rsidRPr="006C42E9">
        <w:rPr>
          <w:sz w:val="28"/>
          <w:szCs w:val="28"/>
        </w:rPr>
        <w:t>- в филиалах, отделах, удаленных рабочих местах ГБУ ЛО «МФЦ»;</w:t>
      </w:r>
    </w:p>
    <w:p w:rsidR="00BF1E75" w:rsidRPr="006C42E9" w:rsidRDefault="00BF1E75" w:rsidP="006C42E9">
      <w:pPr>
        <w:ind w:firstLine="709"/>
        <w:jc w:val="both"/>
        <w:rPr>
          <w:sz w:val="28"/>
          <w:szCs w:val="28"/>
        </w:rPr>
      </w:pPr>
      <w:r w:rsidRPr="006C42E9">
        <w:rPr>
          <w:sz w:val="28"/>
          <w:szCs w:val="28"/>
        </w:rPr>
        <w:t>2) без личной явки:</w:t>
      </w:r>
    </w:p>
    <w:p w:rsidR="00BF1E75" w:rsidRPr="006C42E9" w:rsidRDefault="00BF1E75" w:rsidP="006C42E9">
      <w:pPr>
        <w:ind w:firstLine="709"/>
        <w:jc w:val="both"/>
        <w:rPr>
          <w:sz w:val="28"/>
          <w:szCs w:val="28"/>
        </w:rPr>
      </w:pPr>
      <w:r w:rsidRPr="006C42E9">
        <w:rPr>
          <w:sz w:val="28"/>
          <w:szCs w:val="28"/>
        </w:rPr>
        <w:t>- почтовым отправлением в Администрацию;</w:t>
      </w:r>
    </w:p>
    <w:p w:rsidR="00BF1E75" w:rsidRPr="006C42E9" w:rsidRDefault="00BF1E75" w:rsidP="006C42E9">
      <w:pPr>
        <w:ind w:firstLine="709"/>
        <w:jc w:val="both"/>
        <w:rPr>
          <w:sz w:val="28"/>
          <w:szCs w:val="28"/>
        </w:rPr>
      </w:pPr>
      <w:r w:rsidRPr="006C42E9">
        <w:rPr>
          <w:sz w:val="28"/>
          <w:szCs w:val="28"/>
        </w:rPr>
        <w:t>- в электронной форме через личный кабинет заявителя на ПГУ ЛО/ЕПГУ.</w:t>
      </w:r>
    </w:p>
    <w:p w:rsidR="00BF1E75" w:rsidRPr="006C42E9" w:rsidRDefault="00BF1E75" w:rsidP="006C42E9">
      <w:pPr>
        <w:ind w:firstLine="709"/>
        <w:jc w:val="both"/>
        <w:rPr>
          <w:sz w:val="28"/>
          <w:szCs w:val="28"/>
        </w:rPr>
      </w:pPr>
      <w:r w:rsidRPr="006C42E9">
        <w:rPr>
          <w:sz w:val="28"/>
          <w:szCs w:val="28"/>
        </w:rPr>
        <w:t>Заявитель может записаться на прием для подачи заявления о предоставлении услуги следующими способами:</w:t>
      </w:r>
    </w:p>
    <w:p w:rsidR="00BF1E75" w:rsidRPr="006C42E9" w:rsidRDefault="00BF1E75" w:rsidP="006C42E9">
      <w:pPr>
        <w:ind w:firstLine="709"/>
        <w:jc w:val="both"/>
        <w:rPr>
          <w:sz w:val="28"/>
          <w:szCs w:val="28"/>
        </w:rPr>
      </w:pPr>
      <w:r w:rsidRPr="006C42E9">
        <w:rPr>
          <w:sz w:val="28"/>
          <w:szCs w:val="28"/>
        </w:rPr>
        <w:lastRenderedPageBreak/>
        <w:t>1) посредством ПГУ ЛО/ЕПГУ – в Администрацию, в МФЦ;</w:t>
      </w:r>
    </w:p>
    <w:p w:rsidR="00BF1E75" w:rsidRPr="006C42E9" w:rsidRDefault="00BF1E75" w:rsidP="006C42E9">
      <w:pPr>
        <w:ind w:firstLine="709"/>
        <w:jc w:val="both"/>
        <w:rPr>
          <w:sz w:val="28"/>
          <w:szCs w:val="28"/>
        </w:rPr>
      </w:pPr>
      <w:r w:rsidRPr="006C42E9">
        <w:rPr>
          <w:sz w:val="28"/>
          <w:szCs w:val="28"/>
        </w:rPr>
        <w:t>2) по телефону – в Администрацию, в МФЦ;</w:t>
      </w:r>
    </w:p>
    <w:p w:rsidR="00BF1E75" w:rsidRPr="006C42E9" w:rsidRDefault="00BF1E75" w:rsidP="006C42E9">
      <w:pPr>
        <w:ind w:firstLine="709"/>
        <w:jc w:val="both"/>
        <w:rPr>
          <w:sz w:val="28"/>
          <w:szCs w:val="28"/>
        </w:rPr>
      </w:pPr>
      <w:r w:rsidRPr="006C42E9">
        <w:rPr>
          <w:sz w:val="28"/>
          <w:szCs w:val="28"/>
        </w:rPr>
        <w:t>3) посредством сайта Администрации – в Администрацию.</w:t>
      </w:r>
    </w:p>
    <w:p w:rsidR="00BF1E75" w:rsidRPr="006C42E9" w:rsidRDefault="00BF1E75" w:rsidP="006C42E9">
      <w:pPr>
        <w:ind w:firstLine="709"/>
        <w:jc w:val="both"/>
        <w:rPr>
          <w:sz w:val="28"/>
          <w:szCs w:val="28"/>
        </w:rPr>
      </w:pPr>
      <w:r w:rsidRPr="006C42E9">
        <w:rPr>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BF1E75" w:rsidRPr="006C42E9" w:rsidRDefault="00BF1E75" w:rsidP="006C42E9">
      <w:pPr>
        <w:ind w:firstLine="709"/>
        <w:jc w:val="both"/>
        <w:rPr>
          <w:sz w:val="28"/>
          <w:szCs w:val="28"/>
        </w:rPr>
      </w:pPr>
      <w:r w:rsidRPr="006C42E9">
        <w:rPr>
          <w:sz w:val="28"/>
          <w:szCs w:val="28"/>
        </w:rPr>
        <w:t xml:space="preserve">2.2.2. </w:t>
      </w:r>
      <w:proofErr w:type="gramStart"/>
      <w:r w:rsidRPr="006C42E9">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ГБУ ЛО «МФЦ»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w:t>
      </w:r>
      <w:proofErr w:type="gramEnd"/>
      <w:r w:rsidRPr="006C42E9">
        <w:rPr>
          <w:sz w:val="28"/>
          <w:szCs w:val="28"/>
        </w:rPr>
        <w:t xml:space="preserve"> о защите информации».</w:t>
      </w:r>
    </w:p>
    <w:p w:rsidR="00BF1E75" w:rsidRPr="006C42E9" w:rsidRDefault="00BF1E75" w:rsidP="006C42E9">
      <w:pPr>
        <w:ind w:firstLine="709"/>
        <w:jc w:val="both"/>
        <w:rPr>
          <w:sz w:val="28"/>
          <w:szCs w:val="28"/>
        </w:rPr>
      </w:pPr>
      <w:r w:rsidRPr="006C42E9">
        <w:rPr>
          <w:sz w:val="28"/>
          <w:szCs w:val="28"/>
        </w:rPr>
        <w:t>2.2.3. При предоставлении муниципальной услуги в электронной форме идентификация и аутентификация могут осуществляться посредством:</w:t>
      </w:r>
    </w:p>
    <w:p w:rsidR="00BF1E75" w:rsidRPr="006C42E9" w:rsidRDefault="00BF1E75" w:rsidP="006C42E9">
      <w:pPr>
        <w:ind w:firstLine="709"/>
        <w:jc w:val="both"/>
        <w:rPr>
          <w:sz w:val="28"/>
          <w:szCs w:val="28"/>
        </w:rPr>
      </w:pPr>
      <w:proofErr w:type="gramStart"/>
      <w:r w:rsidRPr="006C42E9">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F1E75" w:rsidRPr="006C42E9" w:rsidRDefault="00BF1E75" w:rsidP="006C42E9">
      <w:pPr>
        <w:ind w:firstLine="709"/>
        <w:jc w:val="both"/>
        <w:rPr>
          <w:sz w:val="28"/>
          <w:szCs w:val="28"/>
        </w:rPr>
      </w:pPr>
      <w:r w:rsidRPr="006C42E9">
        <w:rPr>
          <w:sz w:val="28"/>
          <w:szCs w:val="28"/>
        </w:rPr>
        <w:t>2) единой системы идентификац</w:t>
      </w:r>
      <w:proofErr w:type="gramStart"/>
      <w:r w:rsidRPr="006C42E9">
        <w:rPr>
          <w:sz w:val="28"/>
          <w:szCs w:val="28"/>
        </w:rPr>
        <w:t>ии и ау</w:t>
      </w:r>
      <w:proofErr w:type="gramEnd"/>
      <w:r w:rsidRPr="006C42E9">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F1E75" w:rsidRPr="006C42E9" w:rsidRDefault="00BF1E75" w:rsidP="006C42E9">
      <w:pPr>
        <w:ind w:firstLine="709"/>
        <w:jc w:val="both"/>
        <w:rPr>
          <w:sz w:val="28"/>
          <w:szCs w:val="28"/>
        </w:rPr>
      </w:pPr>
      <w:r w:rsidRPr="006C42E9">
        <w:rPr>
          <w:sz w:val="28"/>
          <w:szCs w:val="28"/>
        </w:rPr>
        <w:t>2.3. Результатом предоставления муниципальной услуги являются:</w:t>
      </w:r>
    </w:p>
    <w:p w:rsidR="00BF1E75" w:rsidRPr="006C42E9" w:rsidRDefault="00BF1E75" w:rsidP="006C42E9">
      <w:pPr>
        <w:ind w:firstLine="709"/>
        <w:jc w:val="both"/>
        <w:rPr>
          <w:sz w:val="28"/>
          <w:szCs w:val="28"/>
        </w:rPr>
      </w:pPr>
      <w:r w:rsidRPr="006C42E9">
        <w:rPr>
          <w:sz w:val="28"/>
          <w:szCs w:val="28"/>
        </w:rPr>
        <w:t>- направление заявителю решения о предоставлении разрешения на условно разрешенный вид использования земельного участка или объекта капитального строительства (далее – решение о предоставлении Разрешения);</w:t>
      </w:r>
    </w:p>
    <w:p w:rsidR="00BF1E75" w:rsidRPr="006C42E9" w:rsidRDefault="00BF1E75" w:rsidP="006C42E9">
      <w:pPr>
        <w:ind w:firstLine="709"/>
        <w:jc w:val="both"/>
        <w:rPr>
          <w:sz w:val="28"/>
          <w:szCs w:val="28"/>
        </w:rPr>
      </w:pPr>
      <w:r w:rsidRPr="006C42E9">
        <w:rPr>
          <w:sz w:val="28"/>
          <w:szCs w:val="28"/>
        </w:rPr>
        <w:t xml:space="preserve">- отказ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принятого решения. </w:t>
      </w:r>
    </w:p>
    <w:p w:rsidR="00BF1E75" w:rsidRPr="006C42E9" w:rsidRDefault="00BF1E75" w:rsidP="006C42E9">
      <w:pPr>
        <w:ind w:firstLine="709"/>
        <w:jc w:val="both"/>
        <w:rPr>
          <w:sz w:val="28"/>
          <w:szCs w:val="28"/>
        </w:rPr>
      </w:pPr>
      <w:r w:rsidRPr="006C42E9">
        <w:rPr>
          <w:sz w:val="28"/>
          <w:szCs w:val="28"/>
        </w:rPr>
        <w:t>2.3.1. Результат предоставления муниципальной услуги предоставляется (в соответствии со способом, указанным заявителем при подаче заявления):</w:t>
      </w:r>
    </w:p>
    <w:p w:rsidR="00BF1E75" w:rsidRPr="006C42E9" w:rsidRDefault="00BF1E75" w:rsidP="006C42E9">
      <w:pPr>
        <w:ind w:firstLine="709"/>
        <w:jc w:val="both"/>
        <w:rPr>
          <w:sz w:val="28"/>
          <w:szCs w:val="28"/>
        </w:rPr>
      </w:pPr>
      <w:r w:rsidRPr="006C42E9">
        <w:rPr>
          <w:sz w:val="28"/>
          <w:szCs w:val="28"/>
        </w:rPr>
        <w:t>1) при личной явке:</w:t>
      </w:r>
    </w:p>
    <w:p w:rsidR="00BF1E75" w:rsidRPr="006C42E9" w:rsidRDefault="00BF1E75" w:rsidP="006C42E9">
      <w:pPr>
        <w:ind w:firstLine="709"/>
        <w:jc w:val="both"/>
        <w:rPr>
          <w:sz w:val="28"/>
          <w:szCs w:val="28"/>
        </w:rPr>
      </w:pPr>
      <w:r w:rsidRPr="006C42E9">
        <w:rPr>
          <w:sz w:val="28"/>
          <w:szCs w:val="28"/>
        </w:rPr>
        <w:t>- в Администрации;</w:t>
      </w:r>
    </w:p>
    <w:p w:rsidR="00BF1E75" w:rsidRPr="006C42E9" w:rsidRDefault="00BF1E75" w:rsidP="006C42E9">
      <w:pPr>
        <w:ind w:firstLine="709"/>
        <w:jc w:val="both"/>
        <w:rPr>
          <w:sz w:val="28"/>
          <w:szCs w:val="28"/>
        </w:rPr>
      </w:pPr>
      <w:r w:rsidRPr="006C42E9">
        <w:rPr>
          <w:sz w:val="28"/>
          <w:szCs w:val="28"/>
        </w:rPr>
        <w:t>- в филиалах, отделах, удаленных рабочих местах ГБУ ЛО «МФЦ»;</w:t>
      </w:r>
    </w:p>
    <w:p w:rsidR="00BF1E75" w:rsidRPr="006C42E9" w:rsidRDefault="00BF1E75" w:rsidP="006C42E9">
      <w:pPr>
        <w:ind w:firstLine="709"/>
        <w:jc w:val="both"/>
        <w:rPr>
          <w:sz w:val="28"/>
          <w:szCs w:val="28"/>
        </w:rPr>
      </w:pPr>
      <w:r w:rsidRPr="006C42E9">
        <w:rPr>
          <w:sz w:val="28"/>
          <w:szCs w:val="28"/>
        </w:rPr>
        <w:t>2) без личной явки:</w:t>
      </w:r>
    </w:p>
    <w:p w:rsidR="00BF1E75" w:rsidRPr="006C42E9" w:rsidRDefault="00BF1E75" w:rsidP="006C42E9">
      <w:pPr>
        <w:ind w:firstLine="709"/>
        <w:jc w:val="both"/>
        <w:rPr>
          <w:sz w:val="28"/>
          <w:szCs w:val="28"/>
        </w:rPr>
      </w:pPr>
      <w:r w:rsidRPr="006C42E9">
        <w:rPr>
          <w:sz w:val="28"/>
          <w:szCs w:val="28"/>
        </w:rPr>
        <w:t>- почтовым отправлением;</w:t>
      </w:r>
    </w:p>
    <w:p w:rsidR="00BF1E75" w:rsidRPr="006C42E9" w:rsidRDefault="00BF1E75" w:rsidP="006C42E9">
      <w:pPr>
        <w:ind w:firstLine="709"/>
        <w:jc w:val="both"/>
        <w:rPr>
          <w:sz w:val="28"/>
          <w:szCs w:val="28"/>
        </w:rPr>
      </w:pPr>
      <w:r w:rsidRPr="006C42E9">
        <w:rPr>
          <w:sz w:val="28"/>
          <w:szCs w:val="28"/>
        </w:rPr>
        <w:t>- в электронной форме через личный кабинет заявителя на ПГУ ЛО/ЕПГУ.</w:t>
      </w:r>
    </w:p>
    <w:p w:rsidR="00BF1E75" w:rsidRPr="006C42E9" w:rsidRDefault="00BF1E75" w:rsidP="006C42E9">
      <w:pPr>
        <w:ind w:firstLine="709"/>
        <w:jc w:val="both"/>
        <w:rPr>
          <w:sz w:val="28"/>
          <w:szCs w:val="28"/>
        </w:rPr>
      </w:pPr>
      <w:r w:rsidRPr="006C42E9">
        <w:rPr>
          <w:sz w:val="28"/>
          <w:szCs w:val="28"/>
        </w:rPr>
        <w:t xml:space="preserve">2.4. Срок предоставления муниципальной услуги. </w:t>
      </w:r>
    </w:p>
    <w:p w:rsidR="00BF1E75" w:rsidRPr="006C42E9" w:rsidRDefault="00BF1E75" w:rsidP="006C42E9">
      <w:pPr>
        <w:ind w:firstLine="709"/>
        <w:jc w:val="both"/>
        <w:rPr>
          <w:sz w:val="28"/>
          <w:szCs w:val="28"/>
        </w:rPr>
      </w:pPr>
      <w:proofErr w:type="gramStart"/>
      <w:r w:rsidRPr="006C42E9">
        <w:rPr>
          <w:sz w:val="28"/>
          <w:szCs w:val="28"/>
        </w:rPr>
        <w:t>Максимальный 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не более 60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w:t>
      </w:r>
      <w:proofErr w:type="gramEnd"/>
    </w:p>
    <w:p w:rsidR="00BF1E75" w:rsidRPr="006C42E9" w:rsidRDefault="00BF1E75" w:rsidP="006C42E9">
      <w:pPr>
        <w:ind w:firstLine="709"/>
        <w:jc w:val="both"/>
        <w:rPr>
          <w:sz w:val="28"/>
          <w:szCs w:val="28"/>
        </w:rPr>
      </w:pPr>
      <w:r w:rsidRPr="006C42E9">
        <w:rPr>
          <w:sz w:val="28"/>
          <w:szCs w:val="28"/>
        </w:rPr>
        <w:lastRenderedPageBreak/>
        <w:t>В общий срок предоставления муниципальной услуги входит:</w:t>
      </w:r>
    </w:p>
    <w:p w:rsidR="00BF1E75" w:rsidRPr="006C42E9" w:rsidRDefault="00BF1E75" w:rsidP="006C42E9">
      <w:pPr>
        <w:ind w:firstLine="709"/>
        <w:jc w:val="both"/>
        <w:rPr>
          <w:sz w:val="28"/>
          <w:szCs w:val="28"/>
        </w:rPr>
      </w:pPr>
      <w:r w:rsidRPr="006C42E9">
        <w:rPr>
          <w:sz w:val="28"/>
          <w:szCs w:val="28"/>
        </w:rPr>
        <w:t>- подготовка проекта решения о предоставлении Разрешения – в течение 15 рабочих дней со дня поступления заявления о предоставлении такого Разрешения;</w:t>
      </w:r>
    </w:p>
    <w:p w:rsidR="00BF1E75" w:rsidRPr="006C42E9" w:rsidRDefault="00BF1E75" w:rsidP="006C42E9">
      <w:pPr>
        <w:ind w:firstLine="709"/>
        <w:jc w:val="both"/>
        <w:rPr>
          <w:sz w:val="28"/>
          <w:szCs w:val="28"/>
        </w:rPr>
      </w:pPr>
      <w:r w:rsidRPr="006C42E9">
        <w:rPr>
          <w:sz w:val="28"/>
          <w:szCs w:val="28"/>
        </w:rPr>
        <w:t>- проведение общественных обсуждений или публичных слушаний –  не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BF1E75" w:rsidRPr="006C42E9" w:rsidRDefault="00BF1E75" w:rsidP="006C42E9">
      <w:pPr>
        <w:ind w:firstLine="709"/>
        <w:jc w:val="both"/>
        <w:rPr>
          <w:sz w:val="28"/>
          <w:szCs w:val="28"/>
        </w:rPr>
      </w:pPr>
      <w:r w:rsidRPr="006C42E9">
        <w:rPr>
          <w:sz w:val="28"/>
          <w:szCs w:val="28"/>
        </w:rPr>
        <w:t>- принятие решения о предоставлении Разрешения или решения об отказе в предоставлении Разрешения с указанием причин отказа – 3/7 рабочих дней со дня поступления документов.</w:t>
      </w:r>
    </w:p>
    <w:p w:rsidR="00BF1E75" w:rsidRPr="006C42E9" w:rsidRDefault="00BF1E75" w:rsidP="006C42E9">
      <w:pPr>
        <w:ind w:firstLine="709"/>
        <w:jc w:val="both"/>
        <w:rPr>
          <w:sz w:val="28"/>
          <w:szCs w:val="28"/>
        </w:rPr>
      </w:pPr>
      <w:r w:rsidRPr="006C42E9">
        <w:rPr>
          <w:sz w:val="28"/>
          <w:szCs w:val="28"/>
        </w:rPr>
        <w:t>2.5. Правовые основания для предоставления муниципальной услуги:</w:t>
      </w:r>
    </w:p>
    <w:p w:rsidR="00BF1E75" w:rsidRPr="006C42E9" w:rsidRDefault="00BF1E75" w:rsidP="006C42E9">
      <w:pPr>
        <w:ind w:firstLine="709"/>
        <w:jc w:val="both"/>
        <w:rPr>
          <w:sz w:val="28"/>
          <w:szCs w:val="28"/>
        </w:rPr>
      </w:pPr>
      <w:r w:rsidRPr="006C42E9">
        <w:rPr>
          <w:sz w:val="28"/>
          <w:szCs w:val="28"/>
        </w:rPr>
        <w:t>- Конституция Российской Федерации;</w:t>
      </w:r>
    </w:p>
    <w:p w:rsidR="00BF1E75" w:rsidRPr="006C42E9" w:rsidRDefault="00BF1E75" w:rsidP="006C42E9">
      <w:pPr>
        <w:ind w:firstLine="709"/>
        <w:jc w:val="both"/>
        <w:rPr>
          <w:sz w:val="28"/>
          <w:szCs w:val="28"/>
        </w:rPr>
      </w:pPr>
      <w:r w:rsidRPr="006C42E9">
        <w:rPr>
          <w:sz w:val="28"/>
          <w:szCs w:val="28"/>
        </w:rPr>
        <w:t>- Градостроительный кодекс Российской Федерации;</w:t>
      </w:r>
    </w:p>
    <w:p w:rsidR="00BF1E75" w:rsidRPr="006C42E9" w:rsidRDefault="00BF1E75" w:rsidP="006C42E9">
      <w:pPr>
        <w:ind w:firstLine="709"/>
        <w:jc w:val="both"/>
        <w:rPr>
          <w:sz w:val="28"/>
          <w:szCs w:val="28"/>
        </w:rPr>
      </w:pPr>
      <w:r w:rsidRPr="006C42E9">
        <w:rPr>
          <w:sz w:val="28"/>
          <w:szCs w:val="28"/>
        </w:rPr>
        <w:t>- Земельный кодекс Российской Федерации;</w:t>
      </w:r>
    </w:p>
    <w:p w:rsidR="00BF1E75" w:rsidRPr="006C42E9" w:rsidRDefault="00BF1E75" w:rsidP="006C42E9">
      <w:pPr>
        <w:ind w:firstLine="709"/>
        <w:jc w:val="both"/>
        <w:rPr>
          <w:sz w:val="28"/>
          <w:szCs w:val="28"/>
        </w:rPr>
      </w:pPr>
      <w:r w:rsidRPr="006C42E9">
        <w:rPr>
          <w:sz w:val="28"/>
          <w:szCs w:val="28"/>
        </w:rPr>
        <w:t>- Федеральный закон от 06.10.2003 № 131-ФЗ «Об общих принципах организации местного самоуправления в Российской Федерации»;</w:t>
      </w:r>
    </w:p>
    <w:p w:rsidR="00BF1E75" w:rsidRPr="006C42E9" w:rsidRDefault="00BF1E75" w:rsidP="006C42E9">
      <w:pPr>
        <w:ind w:firstLine="709"/>
        <w:jc w:val="both"/>
        <w:rPr>
          <w:sz w:val="28"/>
          <w:szCs w:val="28"/>
        </w:rPr>
      </w:pPr>
      <w:r w:rsidRPr="006C42E9">
        <w:rPr>
          <w:sz w:val="28"/>
          <w:szCs w:val="28"/>
        </w:rPr>
        <w:t>- Федеральный закон от 27.07.2010 № 210-ФЗ  «Об организации предоставления государственных и муниципальных услуг»;</w:t>
      </w:r>
    </w:p>
    <w:p w:rsidR="00BF1E75" w:rsidRPr="006C42E9" w:rsidRDefault="00BF1E75" w:rsidP="006C42E9">
      <w:pPr>
        <w:ind w:firstLine="709"/>
        <w:jc w:val="both"/>
        <w:rPr>
          <w:sz w:val="28"/>
          <w:szCs w:val="28"/>
        </w:rPr>
      </w:pPr>
      <w:r w:rsidRPr="006C42E9">
        <w:rPr>
          <w:sz w:val="28"/>
          <w:szCs w:val="28"/>
        </w:rPr>
        <w:t>- Федеральный закон от 27.07.2006 № 152-ФЗ «О персональных данных»;</w:t>
      </w:r>
    </w:p>
    <w:p w:rsidR="00BF1E75" w:rsidRDefault="00BF1E75" w:rsidP="006C42E9">
      <w:pPr>
        <w:ind w:firstLine="709"/>
        <w:jc w:val="both"/>
        <w:rPr>
          <w:sz w:val="28"/>
          <w:szCs w:val="28"/>
        </w:rPr>
      </w:pPr>
      <w:r w:rsidRPr="006C42E9">
        <w:rPr>
          <w:sz w:val="28"/>
          <w:szCs w:val="28"/>
        </w:rPr>
        <w:t>- Областной закон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r w:rsidR="00A94667">
        <w:rPr>
          <w:sz w:val="28"/>
          <w:szCs w:val="28"/>
        </w:rPr>
        <w:t>;</w:t>
      </w:r>
    </w:p>
    <w:p w:rsidR="00A94667" w:rsidRPr="006C42E9" w:rsidRDefault="00A94667" w:rsidP="00A94667">
      <w:pPr>
        <w:ind w:firstLine="709"/>
        <w:jc w:val="both"/>
        <w:rPr>
          <w:sz w:val="28"/>
          <w:szCs w:val="28"/>
        </w:rPr>
      </w:pPr>
      <w:r w:rsidRPr="006C42E9">
        <w:rPr>
          <w:sz w:val="28"/>
          <w:szCs w:val="28"/>
        </w:rPr>
        <w:t>- Приказ Комитета градостроительной политики Ленинградской области от 28.12.2019 № 80 «Об утверждении Положения о предоставлении Комитетом градостроительной политики Ленинградской области разрешений на условно разрешенный вид использования земельного участка или объекта капитального строительства и признании утратившим силу приказа комитета по архитектуре и градостроительству Ленинградской области от 13 июня 2018 года № 39».</w:t>
      </w:r>
    </w:p>
    <w:p w:rsidR="00A94667" w:rsidRDefault="00A94667" w:rsidP="00A94667">
      <w:pPr>
        <w:ind w:firstLine="709"/>
        <w:jc w:val="both"/>
        <w:rPr>
          <w:sz w:val="28"/>
          <w:szCs w:val="28"/>
        </w:rPr>
      </w:pPr>
      <w:r w:rsidRPr="006C42E9">
        <w:rPr>
          <w:sz w:val="28"/>
          <w:szCs w:val="28"/>
        </w:rPr>
        <w:t xml:space="preserve">- </w:t>
      </w:r>
      <w:bookmarkStart w:id="0" w:name="P141"/>
      <w:bookmarkEnd w:id="0"/>
      <w:r w:rsidRPr="006C42E9">
        <w:rPr>
          <w:sz w:val="28"/>
          <w:szCs w:val="28"/>
        </w:rPr>
        <w:t xml:space="preserve">Устав муниципального образования </w:t>
      </w:r>
      <w:proofErr w:type="spellStart"/>
      <w:r>
        <w:rPr>
          <w:sz w:val="28"/>
          <w:szCs w:val="28"/>
        </w:rPr>
        <w:t>Виллозское</w:t>
      </w:r>
      <w:proofErr w:type="spellEnd"/>
      <w:r>
        <w:rPr>
          <w:sz w:val="28"/>
          <w:szCs w:val="28"/>
        </w:rPr>
        <w:t xml:space="preserve"> городское поселение Ломоносовского муниципального района Ленинградской области, принятый Решением Совета депутатов муниципального образования </w:t>
      </w:r>
      <w:proofErr w:type="spellStart"/>
      <w:r>
        <w:rPr>
          <w:sz w:val="28"/>
          <w:szCs w:val="28"/>
        </w:rPr>
        <w:t>Виллозское</w:t>
      </w:r>
      <w:proofErr w:type="spellEnd"/>
      <w:r>
        <w:rPr>
          <w:sz w:val="28"/>
          <w:szCs w:val="28"/>
        </w:rPr>
        <w:t xml:space="preserve"> сельское поселение муниципального образования Ломоносовский муниципальный район Ленинградской области 09.03.2017 № 12; </w:t>
      </w:r>
    </w:p>
    <w:p w:rsidR="00A94667" w:rsidRDefault="00A94667" w:rsidP="00A94667">
      <w:pPr>
        <w:ind w:firstLine="709"/>
        <w:jc w:val="both"/>
        <w:rPr>
          <w:sz w:val="28"/>
          <w:szCs w:val="28"/>
        </w:rPr>
      </w:pPr>
      <w:r>
        <w:rPr>
          <w:sz w:val="28"/>
          <w:szCs w:val="28"/>
        </w:rPr>
        <w:t xml:space="preserve">- Решение Совета депутатов </w:t>
      </w:r>
      <w:proofErr w:type="spellStart"/>
      <w:r>
        <w:rPr>
          <w:sz w:val="28"/>
          <w:szCs w:val="28"/>
        </w:rPr>
        <w:t>Виллозского</w:t>
      </w:r>
      <w:proofErr w:type="spellEnd"/>
      <w:r>
        <w:rPr>
          <w:sz w:val="28"/>
          <w:szCs w:val="28"/>
        </w:rPr>
        <w:t xml:space="preserve"> городского поселения Ломоносовского муниципального района Ленинградской области №44 от 09.11.2018 «Об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w:t>
      </w:r>
      <w:proofErr w:type="spellStart"/>
      <w:r>
        <w:rPr>
          <w:sz w:val="28"/>
          <w:szCs w:val="28"/>
        </w:rPr>
        <w:t>Виллозского</w:t>
      </w:r>
      <w:proofErr w:type="spellEnd"/>
      <w:r>
        <w:rPr>
          <w:sz w:val="28"/>
          <w:szCs w:val="28"/>
        </w:rPr>
        <w:t xml:space="preserve"> городского поселения Ломоносовского района».</w:t>
      </w:r>
    </w:p>
    <w:p w:rsidR="00BF1E75" w:rsidRPr="006C42E9" w:rsidRDefault="00BF1E75" w:rsidP="006C42E9">
      <w:pPr>
        <w:ind w:firstLine="709"/>
        <w:jc w:val="both"/>
        <w:rPr>
          <w:sz w:val="28"/>
          <w:szCs w:val="28"/>
        </w:rPr>
      </w:pPr>
      <w:r w:rsidRPr="006C42E9">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F1E75" w:rsidRPr="006C42E9" w:rsidRDefault="00BF1E75" w:rsidP="006C42E9">
      <w:pPr>
        <w:ind w:firstLine="709"/>
        <w:jc w:val="both"/>
        <w:rPr>
          <w:sz w:val="28"/>
          <w:szCs w:val="28"/>
        </w:rPr>
      </w:pPr>
      <w:r w:rsidRPr="006C42E9">
        <w:rPr>
          <w:sz w:val="28"/>
          <w:szCs w:val="28"/>
        </w:rPr>
        <w:t>1) заявление о предоставлении разрешения на условно разрешенный вид использования земельного участка или объекта капитального строительства с указанием:</w:t>
      </w:r>
    </w:p>
    <w:p w:rsidR="00BF1E75" w:rsidRPr="006C42E9" w:rsidRDefault="00BF1E75" w:rsidP="006C42E9">
      <w:pPr>
        <w:ind w:firstLine="709"/>
        <w:jc w:val="both"/>
        <w:rPr>
          <w:sz w:val="28"/>
          <w:szCs w:val="28"/>
        </w:rPr>
      </w:pPr>
      <w:proofErr w:type="gramStart"/>
      <w:r w:rsidRPr="006C42E9">
        <w:rPr>
          <w:sz w:val="28"/>
          <w:szCs w:val="28"/>
        </w:rPr>
        <w:lastRenderedPageBreak/>
        <w:t xml:space="preserve">- фамилии, имени, отчества заявителя, места проживания заявителя - физического лица; наименования, ИНН, ОГРН, места нахождения заявителя - юридического лица; </w:t>
      </w:r>
      <w:proofErr w:type="gramEnd"/>
    </w:p>
    <w:p w:rsidR="00BF1E75" w:rsidRPr="006C42E9" w:rsidRDefault="00BF1E75" w:rsidP="006C42E9">
      <w:pPr>
        <w:ind w:firstLine="709"/>
        <w:jc w:val="both"/>
        <w:rPr>
          <w:sz w:val="28"/>
          <w:szCs w:val="28"/>
        </w:rPr>
      </w:pPr>
      <w:r w:rsidRPr="006C42E9">
        <w:rPr>
          <w:sz w:val="28"/>
          <w:szCs w:val="28"/>
        </w:rPr>
        <w:t xml:space="preserve">- наименования объекта капитального строительства; </w:t>
      </w:r>
    </w:p>
    <w:p w:rsidR="00BF1E75" w:rsidRPr="006C42E9" w:rsidRDefault="00BF1E75" w:rsidP="006C42E9">
      <w:pPr>
        <w:ind w:firstLine="709"/>
        <w:jc w:val="both"/>
        <w:rPr>
          <w:sz w:val="28"/>
          <w:szCs w:val="28"/>
        </w:rPr>
      </w:pPr>
      <w:r w:rsidRPr="006C42E9">
        <w:rPr>
          <w:sz w:val="28"/>
          <w:szCs w:val="28"/>
        </w:rPr>
        <w:t>- адреса и кадастрового номера земельного участка или объекта капитального строительства, применительно к которому запрашивается разрешение;</w:t>
      </w:r>
    </w:p>
    <w:p w:rsidR="00BF1E75" w:rsidRPr="006C42E9" w:rsidRDefault="00BF1E75" w:rsidP="006C42E9">
      <w:pPr>
        <w:ind w:firstLine="709"/>
        <w:jc w:val="both"/>
        <w:rPr>
          <w:sz w:val="28"/>
          <w:szCs w:val="28"/>
        </w:rPr>
      </w:pPr>
      <w:r w:rsidRPr="006C42E9">
        <w:rPr>
          <w:sz w:val="28"/>
          <w:szCs w:val="28"/>
        </w:rPr>
        <w:t>Заявление должно быть подписано заявителем - физическим лицом или руководителем заявителя - юридического лица (лицом, имеющим право в соответствии с учредительными документами юридического лица представлять интересы юридического лица без доверенности) либо представителем заявителя - физического или юридического лица, действующим на основании доверенности;</w:t>
      </w:r>
    </w:p>
    <w:p w:rsidR="00BF1E75" w:rsidRPr="006C42E9" w:rsidRDefault="00BF1E75" w:rsidP="006C42E9">
      <w:pPr>
        <w:ind w:firstLine="709"/>
        <w:jc w:val="both"/>
        <w:rPr>
          <w:sz w:val="28"/>
          <w:szCs w:val="28"/>
        </w:rPr>
      </w:pPr>
      <w:r w:rsidRPr="006C42E9">
        <w:rPr>
          <w:sz w:val="28"/>
          <w:szCs w:val="28"/>
        </w:rPr>
        <w:t>2) документ, подтверждающий согласие иных правообладателей земельного участка или объекта капитального строительства;</w:t>
      </w:r>
    </w:p>
    <w:p w:rsidR="00BF1E75" w:rsidRPr="006C42E9" w:rsidRDefault="00BF1E75" w:rsidP="006C42E9">
      <w:pPr>
        <w:ind w:firstLine="709"/>
        <w:jc w:val="both"/>
        <w:rPr>
          <w:sz w:val="28"/>
          <w:szCs w:val="28"/>
        </w:rPr>
      </w:pPr>
      <w:r w:rsidRPr="006C42E9">
        <w:rPr>
          <w:sz w:val="28"/>
          <w:szCs w:val="28"/>
        </w:rPr>
        <w:t>3) документ, удостоверяющий личность заявителя (при обращении физического лица).</w:t>
      </w:r>
    </w:p>
    <w:p w:rsidR="00BF1E75" w:rsidRPr="006C42E9" w:rsidRDefault="00BF1E75" w:rsidP="006C42E9">
      <w:pPr>
        <w:ind w:firstLine="709"/>
        <w:jc w:val="both"/>
        <w:rPr>
          <w:sz w:val="28"/>
          <w:szCs w:val="28"/>
        </w:rPr>
      </w:pPr>
      <w:r w:rsidRPr="006C42E9">
        <w:rPr>
          <w:sz w:val="28"/>
          <w:szCs w:val="28"/>
        </w:rPr>
        <w:t>4) документы, подтверждающие полномочия представителя заявителя (доверенность, оформленная в соответствии с действующим законодательством (в случае подачи заявления через представителя), или документ, подтверждающий полномочия лица действовать от имени юридического лица без доверенности или иной документ, на котором основаны полномочия представителя заявителя);</w:t>
      </w:r>
    </w:p>
    <w:p w:rsidR="00BF1E75" w:rsidRPr="006C42E9" w:rsidRDefault="00BF1E75" w:rsidP="006C42E9">
      <w:pPr>
        <w:ind w:firstLine="709"/>
        <w:jc w:val="both"/>
        <w:rPr>
          <w:sz w:val="28"/>
          <w:szCs w:val="28"/>
        </w:rPr>
      </w:pPr>
      <w:r w:rsidRPr="006C42E9">
        <w:rPr>
          <w:sz w:val="28"/>
          <w:szCs w:val="28"/>
        </w:rPr>
        <w:t>5) правоустанавливающие документы на объекты недвижимости (земельный участок и (или) объект капитального строительства), права на которые не зарегистрированы в Едином государственном реестре недвижимости.</w:t>
      </w:r>
    </w:p>
    <w:p w:rsidR="00BF1E75" w:rsidRPr="006C42E9" w:rsidRDefault="00BF1E75" w:rsidP="006C42E9">
      <w:pPr>
        <w:ind w:firstLine="709"/>
        <w:jc w:val="both"/>
        <w:rPr>
          <w:sz w:val="28"/>
          <w:szCs w:val="28"/>
        </w:rPr>
      </w:pPr>
      <w:r w:rsidRPr="006C42E9">
        <w:rPr>
          <w:sz w:val="28"/>
          <w:szCs w:val="28"/>
        </w:rPr>
        <w:t xml:space="preserve">Заявитель вправе по своему усмотрению представить дополнительно любые иные документы, подтверждающие информацию, указанную в заявлении.  </w:t>
      </w:r>
    </w:p>
    <w:p w:rsidR="00BF1E75" w:rsidRPr="006C42E9" w:rsidRDefault="00BF1E75" w:rsidP="006C42E9">
      <w:pPr>
        <w:ind w:firstLine="709"/>
        <w:jc w:val="both"/>
        <w:rPr>
          <w:sz w:val="28"/>
          <w:szCs w:val="28"/>
        </w:rPr>
      </w:pPr>
      <w:bookmarkStart w:id="1" w:name="P155"/>
      <w:bookmarkEnd w:id="1"/>
      <w:r w:rsidRPr="006C42E9">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F1E75" w:rsidRPr="006C42E9" w:rsidRDefault="00BF1E75" w:rsidP="006C42E9">
      <w:pPr>
        <w:ind w:firstLine="709"/>
        <w:jc w:val="both"/>
        <w:rPr>
          <w:sz w:val="28"/>
          <w:szCs w:val="28"/>
        </w:rPr>
      </w:pPr>
      <w:r w:rsidRPr="006C42E9">
        <w:rPr>
          <w:sz w:val="28"/>
          <w:szCs w:val="28"/>
        </w:rPr>
        <w:t>Администрация запрашивает в рамках межведомственного взаимодействия выписки из Единого государственного реестра недвижимости об основных характеристиках и зарегистрированных правах на земельный участок и (или) объект капитального строительства.</w:t>
      </w:r>
    </w:p>
    <w:p w:rsidR="00BF1E75" w:rsidRPr="006C42E9" w:rsidRDefault="00BF1E75" w:rsidP="006C42E9">
      <w:pPr>
        <w:ind w:firstLine="709"/>
        <w:jc w:val="both"/>
        <w:rPr>
          <w:sz w:val="28"/>
          <w:szCs w:val="28"/>
        </w:rPr>
      </w:pPr>
      <w:r w:rsidRPr="006C42E9">
        <w:rPr>
          <w:sz w:val="28"/>
          <w:szCs w:val="28"/>
        </w:rPr>
        <w:t xml:space="preserve">При исполнении муниципальной услуги Администрация при необходимости взаимодействует с Комитетом по сохранению объектов культурного наследия Ленинградской области, </w:t>
      </w:r>
      <w:proofErr w:type="spellStart"/>
      <w:r w:rsidRPr="006C42E9">
        <w:rPr>
          <w:sz w:val="28"/>
          <w:szCs w:val="28"/>
        </w:rPr>
        <w:t>Невско-Ладожским</w:t>
      </w:r>
      <w:proofErr w:type="spellEnd"/>
      <w:r w:rsidRPr="006C42E9">
        <w:rPr>
          <w:sz w:val="28"/>
          <w:szCs w:val="28"/>
        </w:rPr>
        <w:t xml:space="preserve"> Бассейновым Водным Управлением, иными организациями по вопросам соответствия требованиям технических регламентов, санитарно-эпидемиологического благополучия, защиты прав потребителей.</w:t>
      </w:r>
    </w:p>
    <w:p w:rsidR="00BF1E75" w:rsidRPr="006C42E9" w:rsidRDefault="00BF1E75" w:rsidP="006C42E9">
      <w:pPr>
        <w:ind w:firstLine="709"/>
        <w:jc w:val="both"/>
        <w:rPr>
          <w:sz w:val="28"/>
          <w:szCs w:val="28"/>
        </w:rPr>
      </w:pPr>
      <w:r w:rsidRPr="006C42E9">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BF1E75" w:rsidRPr="006C42E9" w:rsidRDefault="00BF1E75" w:rsidP="006C42E9">
      <w:pPr>
        <w:ind w:firstLine="709"/>
        <w:jc w:val="both"/>
        <w:rPr>
          <w:sz w:val="28"/>
          <w:szCs w:val="28"/>
        </w:rPr>
      </w:pPr>
      <w:r w:rsidRPr="006C42E9">
        <w:rPr>
          <w:sz w:val="28"/>
          <w:szCs w:val="28"/>
        </w:rPr>
        <w:t>2.7.2. При предоставлении муниципальной услуги запрещается требовать от Заявителя:</w:t>
      </w:r>
    </w:p>
    <w:p w:rsidR="00BF1E75" w:rsidRPr="006C42E9" w:rsidRDefault="00BF1E75" w:rsidP="006C42E9">
      <w:pPr>
        <w:ind w:firstLine="709"/>
        <w:jc w:val="both"/>
        <w:rPr>
          <w:sz w:val="28"/>
          <w:szCs w:val="28"/>
        </w:rPr>
      </w:pPr>
      <w:r w:rsidRPr="006C42E9">
        <w:rPr>
          <w:sz w:val="28"/>
          <w:szCs w:val="28"/>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w:t>
      </w:r>
      <w:r w:rsidRPr="006C42E9">
        <w:rPr>
          <w:sz w:val="28"/>
          <w:szCs w:val="28"/>
        </w:rPr>
        <w:lastRenderedPageBreak/>
        <w:t>правовыми актами, регулирующими отношения, возникающие в связи с предоставлением муниципальной услуги;</w:t>
      </w:r>
    </w:p>
    <w:p w:rsidR="00BF1E75" w:rsidRPr="006C42E9" w:rsidRDefault="00BF1E75" w:rsidP="006C42E9">
      <w:pPr>
        <w:ind w:firstLine="709"/>
        <w:jc w:val="both"/>
        <w:rPr>
          <w:sz w:val="28"/>
          <w:szCs w:val="28"/>
        </w:rPr>
      </w:pPr>
      <w:proofErr w:type="gramStart"/>
      <w:r w:rsidRPr="006C42E9">
        <w:rPr>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proofErr w:type="gramEnd"/>
      <w:r w:rsidRPr="006C42E9">
        <w:rPr>
          <w:sz w:val="28"/>
          <w:szCs w:val="28"/>
        </w:rPr>
        <w:t xml:space="preserve"> части 6 статьи 7 Федерального закона № 210-ФЗ;</w:t>
      </w:r>
    </w:p>
    <w:p w:rsidR="00BF1E75" w:rsidRPr="006C42E9" w:rsidRDefault="00BF1E75" w:rsidP="006C42E9">
      <w:pPr>
        <w:ind w:firstLine="709"/>
        <w:jc w:val="both"/>
        <w:rPr>
          <w:sz w:val="28"/>
          <w:szCs w:val="28"/>
        </w:rPr>
      </w:pPr>
      <w:proofErr w:type="gramStart"/>
      <w:r w:rsidRPr="006C42E9">
        <w:rPr>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roofErr w:type="gramEnd"/>
    </w:p>
    <w:p w:rsidR="00BF1E75" w:rsidRPr="006C42E9" w:rsidRDefault="00BF1E75" w:rsidP="006C42E9">
      <w:pPr>
        <w:ind w:firstLine="709"/>
        <w:jc w:val="both"/>
        <w:rPr>
          <w:sz w:val="28"/>
          <w:szCs w:val="28"/>
        </w:rPr>
      </w:pPr>
      <w:r w:rsidRPr="006C42E9">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BF1E75" w:rsidRPr="006C42E9" w:rsidRDefault="00BF1E75" w:rsidP="006C42E9">
      <w:pPr>
        <w:ind w:firstLine="709"/>
        <w:jc w:val="both"/>
        <w:rPr>
          <w:sz w:val="28"/>
          <w:szCs w:val="28"/>
        </w:rPr>
      </w:pPr>
      <w:r w:rsidRPr="006C42E9">
        <w:rPr>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F1E75" w:rsidRPr="006C42E9" w:rsidRDefault="00BF1E75" w:rsidP="006C42E9">
      <w:pPr>
        <w:ind w:firstLine="709"/>
        <w:jc w:val="both"/>
        <w:rPr>
          <w:sz w:val="28"/>
          <w:szCs w:val="28"/>
        </w:rPr>
      </w:pPr>
      <w:r w:rsidRPr="006C42E9">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F1E75" w:rsidRPr="006C42E9" w:rsidRDefault="00BF1E75" w:rsidP="006C42E9">
      <w:pPr>
        <w:ind w:firstLine="709"/>
        <w:jc w:val="both"/>
        <w:rPr>
          <w:sz w:val="28"/>
          <w:szCs w:val="28"/>
        </w:rPr>
      </w:pPr>
      <w:r w:rsidRPr="006C42E9">
        <w:rPr>
          <w:sz w:val="28"/>
          <w:szCs w:val="28"/>
        </w:rPr>
        <w:t>Основания для приостановления предоставления муниципальной услуги не предусмотрены.</w:t>
      </w:r>
    </w:p>
    <w:p w:rsidR="00BF1E75" w:rsidRPr="006C42E9" w:rsidRDefault="00BF1E75" w:rsidP="006C42E9">
      <w:pPr>
        <w:ind w:firstLine="709"/>
        <w:jc w:val="both"/>
        <w:rPr>
          <w:sz w:val="28"/>
          <w:szCs w:val="28"/>
        </w:rPr>
      </w:pPr>
      <w:r w:rsidRPr="006C42E9">
        <w:rPr>
          <w:sz w:val="28"/>
          <w:szCs w:val="28"/>
        </w:rPr>
        <w:t>2.9. Исчерпывающий перечень оснований для отказа в приеме документов, необходимых для предоставления муниципальной услуги.</w:t>
      </w:r>
    </w:p>
    <w:p w:rsidR="00BF1E75" w:rsidRPr="006C42E9" w:rsidRDefault="00BF1E75" w:rsidP="006C42E9">
      <w:pPr>
        <w:ind w:firstLine="709"/>
        <w:jc w:val="both"/>
        <w:rPr>
          <w:sz w:val="28"/>
          <w:szCs w:val="28"/>
        </w:rPr>
      </w:pPr>
      <w:r w:rsidRPr="006C42E9">
        <w:rPr>
          <w:sz w:val="28"/>
          <w:szCs w:val="28"/>
        </w:rPr>
        <w:t>Основания для отказа в приеме документов, необходимых для предоставления муниципальной услуги, не предусмотрены.</w:t>
      </w:r>
    </w:p>
    <w:p w:rsidR="00BF1E75" w:rsidRPr="006C42E9" w:rsidRDefault="00BF1E75" w:rsidP="006C42E9">
      <w:pPr>
        <w:ind w:firstLine="709"/>
        <w:jc w:val="both"/>
        <w:rPr>
          <w:sz w:val="28"/>
          <w:szCs w:val="28"/>
        </w:rPr>
      </w:pPr>
      <w:bookmarkStart w:id="2" w:name="P180"/>
      <w:bookmarkEnd w:id="2"/>
      <w:r w:rsidRPr="006C42E9">
        <w:rPr>
          <w:sz w:val="28"/>
          <w:szCs w:val="28"/>
        </w:rPr>
        <w:t>2.10. Исчерпывающий перечень оснований для отказа в предоставлении муниципальной услуги:</w:t>
      </w:r>
    </w:p>
    <w:p w:rsidR="00BF1E75" w:rsidRPr="006C42E9" w:rsidRDefault="00BF1E75" w:rsidP="006C42E9">
      <w:pPr>
        <w:ind w:firstLine="709"/>
        <w:jc w:val="both"/>
        <w:rPr>
          <w:sz w:val="28"/>
          <w:szCs w:val="28"/>
        </w:rPr>
      </w:pPr>
      <w:r w:rsidRPr="006C42E9">
        <w:rPr>
          <w:sz w:val="28"/>
          <w:szCs w:val="28"/>
        </w:rPr>
        <w:t>а) представление неполного пакета документов, определенного пунктом 2.6 Административного регламента;</w:t>
      </w:r>
    </w:p>
    <w:p w:rsidR="00BF1E75" w:rsidRPr="006C42E9" w:rsidRDefault="00BF1E75" w:rsidP="006C42E9">
      <w:pPr>
        <w:ind w:firstLine="709"/>
        <w:jc w:val="both"/>
        <w:rPr>
          <w:sz w:val="28"/>
          <w:szCs w:val="28"/>
        </w:rPr>
      </w:pPr>
      <w:r w:rsidRPr="006C42E9">
        <w:rPr>
          <w:sz w:val="28"/>
          <w:szCs w:val="28"/>
        </w:rPr>
        <w:t>б) с заявлением обратилось лицо, не указанное в пункте 1.2 Административного регламента;</w:t>
      </w:r>
    </w:p>
    <w:p w:rsidR="00BF1E75" w:rsidRPr="006C42E9" w:rsidRDefault="00BF1E75" w:rsidP="006C42E9">
      <w:pPr>
        <w:ind w:firstLine="709"/>
        <w:jc w:val="both"/>
        <w:rPr>
          <w:sz w:val="28"/>
          <w:szCs w:val="28"/>
        </w:rPr>
      </w:pPr>
      <w:proofErr w:type="gramStart"/>
      <w:r w:rsidRPr="006C42E9">
        <w:rPr>
          <w:sz w:val="28"/>
          <w:szCs w:val="28"/>
        </w:rPr>
        <w:t xml:space="preserve">в) отсутствие у заявителя прав на земельный участок или объект капитального строительства (за исключением случаев обращения с заявлением на получение Разрешения на основании решения о предварительном согласовании предоставления земельного участка в соответствии с пунктом 10.1 статьи 39.15 </w:t>
      </w:r>
      <w:r w:rsidRPr="006C42E9">
        <w:rPr>
          <w:sz w:val="28"/>
          <w:szCs w:val="28"/>
        </w:rPr>
        <w:lastRenderedPageBreak/>
        <w:t>Земельного кодекса Российской Федерации, а также образования земельного участка в соответствии с проектом межевания);</w:t>
      </w:r>
      <w:proofErr w:type="gramEnd"/>
    </w:p>
    <w:p w:rsidR="00BF1E75" w:rsidRPr="006C42E9" w:rsidRDefault="00BF1E75" w:rsidP="006C42E9">
      <w:pPr>
        <w:ind w:firstLine="709"/>
        <w:jc w:val="both"/>
        <w:rPr>
          <w:sz w:val="28"/>
          <w:szCs w:val="28"/>
        </w:rPr>
      </w:pPr>
      <w:r w:rsidRPr="006C42E9">
        <w:rPr>
          <w:sz w:val="28"/>
          <w:szCs w:val="28"/>
        </w:rPr>
        <w:t>г) несоответствие Региональным нормативам градостроительного проектирования Ленинградской области, местным нормативам градостроительного проектирования, генеральному плану, правилам землепользования и застройки, градостроительному регламенту, документации по планировке территории (при наличии), техническим регламентам;</w:t>
      </w:r>
    </w:p>
    <w:p w:rsidR="00BF1E75" w:rsidRPr="006C42E9" w:rsidRDefault="00BF1E75" w:rsidP="006C42E9">
      <w:pPr>
        <w:ind w:firstLine="709"/>
        <w:jc w:val="both"/>
        <w:rPr>
          <w:sz w:val="28"/>
          <w:szCs w:val="28"/>
        </w:rPr>
      </w:pPr>
      <w:proofErr w:type="spellStart"/>
      <w:r w:rsidRPr="006C42E9">
        <w:rPr>
          <w:sz w:val="28"/>
          <w:szCs w:val="28"/>
        </w:rPr>
        <w:t>д</w:t>
      </w:r>
      <w:proofErr w:type="spellEnd"/>
      <w:r w:rsidRPr="006C42E9">
        <w:rPr>
          <w:sz w:val="28"/>
          <w:szCs w:val="28"/>
        </w:rPr>
        <w:t>) поступление в период рассмотрения заявления письменного обращения правообладателя (правообладателей) земельного участка и (или) объекта капитального строительства об отказе в представлении муниципальной услуги, о возврате документов, представленных им для получения муниципальной услуги, о несогласии с предоставлением Разрешения с обоснованием;</w:t>
      </w:r>
    </w:p>
    <w:p w:rsidR="00BF1E75" w:rsidRPr="006C42E9" w:rsidRDefault="00BF1E75" w:rsidP="006C42E9">
      <w:pPr>
        <w:ind w:firstLine="709"/>
        <w:jc w:val="both"/>
        <w:rPr>
          <w:sz w:val="28"/>
          <w:szCs w:val="28"/>
        </w:rPr>
      </w:pPr>
      <w:r w:rsidRPr="006C42E9">
        <w:rPr>
          <w:sz w:val="28"/>
          <w:szCs w:val="28"/>
        </w:rPr>
        <w:t>е) земельный участок расположен в границах двух и более территориальных зон;</w:t>
      </w:r>
    </w:p>
    <w:p w:rsidR="00BF1E75" w:rsidRPr="006C42E9" w:rsidRDefault="00BF1E75" w:rsidP="006C42E9">
      <w:pPr>
        <w:ind w:firstLine="709"/>
        <w:jc w:val="both"/>
        <w:rPr>
          <w:sz w:val="28"/>
          <w:szCs w:val="28"/>
        </w:rPr>
      </w:pPr>
      <w:r w:rsidRPr="006C42E9">
        <w:rPr>
          <w:sz w:val="28"/>
          <w:szCs w:val="28"/>
        </w:rPr>
        <w:t>ж) предоставление Разрешения повлечет нарушение правового режима зон с особыми условиями использования территорий;</w:t>
      </w:r>
    </w:p>
    <w:p w:rsidR="00BF1E75" w:rsidRPr="006C42E9" w:rsidRDefault="00BF1E75" w:rsidP="006C42E9">
      <w:pPr>
        <w:ind w:firstLine="709"/>
        <w:jc w:val="both"/>
        <w:rPr>
          <w:sz w:val="28"/>
          <w:szCs w:val="28"/>
        </w:rPr>
      </w:pPr>
      <w:proofErr w:type="spellStart"/>
      <w:proofErr w:type="gramStart"/>
      <w:r w:rsidRPr="006C42E9">
        <w:rPr>
          <w:sz w:val="28"/>
          <w:szCs w:val="28"/>
        </w:rPr>
        <w:t>з</w:t>
      </w:r>
      <w:proofErr w:type="spellEnd"/>
      <w:r w:rsidRPr="006C42E9">
        <w:rPr>
          <w:sz w:val="28"/>
          <w:szCs w:val="28"/>
        </w:rPr>
        <w:t>) поступление в ходе рассмотрения заявления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(за исключением случаев, если по результатам рассмотрения данного уведомления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w:t>
      </w:r>
      <w:proofErr w:type="gramEnd"/>
      <w:r w:rsidRPr="006C42E9">
        <w:rPr>
          <w:sz w:val="28"/>
          <w:szCs w:val="28"/>
        </w:rPr>
        <w:t xml:space="preserve">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BF1E75" w:rsidRPr="006C42E9" w:rsidRDefault="00BF1E75" w:rsidP="006C42E9">
      <w:pPr>
        <w:ind w:firstLine="709"/>
        <w:jc w:val="both"/>
        <w:rPr>
          <w:sz w:val="28"/>
          <w:szCs w:val="28"/>
        </w:rPr>
      </w:pPr>
      <w:r w:rsidRPr="006C42E9">
        <w:rPr>
          <w:sz w:val="28"/>
          <w:szCs w:val="28"/>
        </w:rPr>
        <w:t>2.11. Муниципальная услуга предоставляется бесплатно.</w:t>
      </w:r>
    </w:p>
    <w:p w:rsidR="00BF1E75" w:rsidRPr="006C42E9" w:rsidRDefault="00BF1E75" w:rsidP="006C42E9">
      <w:pPr>
        <w:ind w:firstLine="709"/>
        <w:jc w:val="both"/>
        <w:rPr>
          <w:sz w:val="28"/>
          <w:szCs w:val="28"/>
        </w:rPr>
      </w:pPr>
      <w:r w:rsidRPr="006C42E9">
        <w:rPr>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F1E75" w:rsidRPr="006C42E9" w:rsidRDefault="00BF1E75" w:rsidP="006C42E9">
      <w:pPr>
        <w:ind w:firstLine="709"/>
        <w:jc w:val="both"/>
        <w:rPr>
          <w:sz w:val="28"/>
          <w:szCs w:val="28"/>
        </w:rPr>
      </w:pPr>
      <w:r w:rsidRPr="006C42E9">
        <w:rPr>
          <w:sz w:val="28"/>
          <w:szCs w:val="28"/>
        </w:rPr>
        <w:t>2.13. Срок регистрации запроса заявителя о предоставлении муниципальной услуги составляет в ОМСУ:</w:t>
      </w:r>
    </w:p>
    <w:p w:rsidR="00BF1E75" w:rsidRPr="006C42E9" w:rsidRDefault="00BF1E75" w:rsidP="006C42E9">
      <w:pPr>
        <w:ind w:firstLine="709"/>
        <w:jc w:val="both"/>
        <w:rPr>
          <w:sz w:val="28"/>
          <w:szCs w:val="28"/>
        </w:rPr>
      </w:pPr>
      <w:r w:rsidRPr="006C42E9">
        <w:rPr>
          <w:sz w:val="28"/>
          <w:szCs w:val="28"/>
        </w:rPr>
        <w:t>при личном обращении – в день поступления запроса;</w:t>
      </w:r>
    </w:p>
    <w:p w:rsidR="00BF1E75" w:rsidRPr="006C42E9" w:rsidRDefault="00BF1E75" w:rsidP="006C42E9">
      <w:pPr>
        <w:ind w:firstLine="709"/>
        <w:jc w:val="both"/>
        <w:rPr>
          <w:sz w:val="28"/>
          <w:szCs w:val="28"/>
        </w:rPr>
      </w:pPr>
      <w:r w:rsidRPr="006C42E9">
        <w:rPr>
          <w:sz w:val="28"/>
          <w:szCs w:val="28"/>
        </w:rPr>
        <w:t>при направлении запроса почтовой связью в ОМСУ – в день поступления запроса;</w:t>
      </w:r>
    </w:p>
    <w:p w:rsidR="00BF1E75" w:rsidRPr="006C42E9" w:rsidRDefault="00BF1E75" w:rsidP="006C42E9">
      <w:pPr>
        <w:ind w:firstLine="709"/>
        <w:jc w:val="both"/>
        <w:rPr>
          <w:sz w:val="28"/>
          <w:szCs w:val="28"/>
        </w:rPr>
      </w:pPr>
      <w:r w:rsidRPr="006C42E9">
        <w:rPr>
          <w:sz w:val="28"/>
          <w:szCs w:val="28"/>
        </w:rPr>
        <w:t>при направлении запроса на бумажном носителе из МФЦ в ОМСУ – в день передачи документов из МФЦ в ОМСУ;</w:t>
      </w:r>
    </w:p>
    <w:p w:rsidR="00BF1E75" w:rsidRPr="006C42E9" w:rsidRDefault="00BF1E75" w:rsidP="006C42E9">
      <w:pPr>
        <w:ind w:firstLine="709"/>
        <w:jc w:val="both"/>
        <w:rPr>
          <w:sz w:val="28"/>
          <w:szCs w:val="28"/>
        </w:rPr>
      </w:pPr>
      <w:r w:rsidRPr="006C42E9">
        <w:rPr>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BF1E75" w:rsidRPr="006C42E9" w:rsidRDefault="00BF1E75" w:rsidP="006C42E9">
      <w:pPr>
        <w:ind w:firstLine="709"/>
        <w:jc w:val="both"/>
        <w:rPr>
          <w:sz w:val="28"/>
          <w:szCs w:val="28"/>
        </w:rPr>
      </w:pPr>
      <w:bookmarkStart w:id="3" w:name="P212"/>
      <w:bookmarkEnd w:id="3"/>
      <w:r w:rsidRPr="006C42E9">
        <w:rPr>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F1E75" w:rsidRPr="006C42E9" w:rsidRDefault="00BF1E75" w:rsidP="006C42E9">
      <w:pPr>
        <w:ind w:firstLine="709"/>
        <w:jc w:val="both"/>
        <w:rPr>
          <w:sz w:val="28"/>
          <w:szCs w:val="28"/>
        </w:rPr>
      </w:pPr>
      <w:r w:rsidRPr="006C42E9">
        <w:rPr>
          <w:sz w:val="28"/>
          <w:szCs w:val="28"/>
        </w:rPr>
        <w:lastRenderedPageBreak/>
        <w:t>2.14.1. Предоставление муниципальной услуги осуществляется в специально выделенных для этих целей помещениях ОМСУ или в МФЦ.</w:t>
      </w:r>
    </w:p>
    <w:p w:rsidR="00BF1E75" w:rsidRPr="006C42E9" w:rsidRDefault="00BF1E75" w:rsidP="006C42E9">
      <w:pPr>
        <w:ind w:firstLine="709"/>
        <w:jc w:val="both"/>
        <w:rPr>
          <w:sz w:val="28"/>
          <w:szCs w:val="28"/>
        </w:rPr>
      </w:pPr>
      <w:r w:rsidRPr="006C42E9">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6C42E9">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F1E75" w:rsidRPr="006C42E9" w:rsidRDefault="00BF1E75" w:rsidP="006C42E9">
      <w:pPr>
        <w:ind w:firstLine="709"/>
        <w:jc w:val="both"/>
        <w:rPr>
          <w:sz w:val="28"/>
          <w:szCs w:val="28"/>
        </w:rPr>
      </w:pPr>
      <w:r w:rsidRPr="006C42E9">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F1E75" w:rsidRPr="006C42E9" w:rsidRDefault="00BF1E75" w:rsidP="006C42E9">
      <w:pPr>
        <w:ind w:firstLine="709"/>
        <w:jc w:val="both"/>
        <w:rPr>
          <w:sz w:val="28"/>
          <w:szCs w:val="28"/>
        </w:rPr>
      </w:pPr>
      <w:r w:rsidRPr="006C42E9">
        <w:rPr>
          <w:sz w:val="28"/>
          <w:szCs w:val="28"/>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F1E75" w:rsidRPr="006C42E9" w:rsidRDefault="00BF1E75" w:rsidP="006C42E9">
      <w:pPr>
        <w:ind w:firstLine="709"/>
        <w:jc w:val="both"/>
        <w:rPr>
          <w:sz w:val="28"/>
          <w:szCs w:val="28"/>
        </w:rPr>
      </w:pPr>
      <w:r w:rsidRPr="006C42E9">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F1E75" w:rsidRPr="006C42E9" w:rsidRDefault="00BF1E75" w:rsidP="006C42E9">
      <w:pPr>
        <w:ind w:firstLine="709"/>
        <w:jc w:val="both"/>
        <w:rPr>
          <w:sz w:val="28"/>
          <w:szCs w:val="28"/>
        </w:rPr>
      </w:pPr>
      <w:r w:rsidRPr="006C42E9">
        <w:rPr>
          <w:sz w:val="28"/>
          <w:szCs w:val="28"/>
        </w:rPr>
        <w:t>2.14.6. В помещении организуется бесплатный туалет для посетителей, в том числе туалет, предназначенный для инвалидов.</w:t>
      </w:r>
    </w:p>
    <w:p w:rsidR="00BF1E75" w:rsidRPr="006C42E9" w:rsidRDefault="00BF1E75" w:rsidP="006C42E9">
      <w:pPr>
        <w:ind w:firstLine="709"/>
        <w:jc w:val="both"/>
        <w:rPr>
          <w:sz w:val="28"/>
          <w:szCs w:val="28"/>
        </w:rPr>
      </w:pPr>
      <w:r w:rsidRPr="006C42E9">
        <w:rPr>
          <w:sz w:val="28"/>
          <w:szCs w:val="28"/>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rsidR="00BF1E75" w:rsidRPr="006C42E9" w:rsidRDefault="00BF1E75" w:rsidP="006C42E9">
      <w:pPr>
        <w:ind w:firstLine="709"/>
        <w:jc w:val="both"/>
        <w:rPr>
          <w:sz w:val="28"/>
          <w:szCs w:val="28"/>
        </w:rPr>
      </w:pPr>
      <w:r w:rsidRPr="006C42E9">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F1E75" w:rsidRPr="006C42E9" w:rsidRDefault="00BF1E75" w:rsidP="006C42E9">
      <w:pPr>
        <w:ind w:firstLine="709"/>
        <w:jc w:val="both"/>
        <w:rPr>
          <w:sz w:val="28"/>
          <w:szCs w:val="28"/>
        </w:rPr>
      </w:pPr>
      <w:r w:rsidRPr="006C42E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C42E9">
        <w:rPr>
          <w:sz w:val="28"/>
          <w:szCs w:val="28"/>
        </w:rPr>
        <w:t>сурдопереводчика</w:t>
      </w:r>
      <w:proofErr w:type="spellEnd"/>
      <w:r w:rsidRPr="006C42E9">
        <w:rPr>
          <w:sz w:val="28"/>
          <w:szCs w:val="28"/>
        </w:rPr>
        <w:t xml:space="preserve"> и </w:t>
      </w:r>
      <w:proofErr w:type="spellStart"/>
      <w:r w:rsidRPr="006C42E9">
        <w:rPr>
          <w:sz w:val="28"/>
          <w:szCs w:val="28"/>
        </w:rPr>
        <w:t>тифлосурдопереводчика</w:t>
      </w:r>
      <w:proofErr w:type="spellEnd"/>
      <w:r w:rsidRPr="006C42E9">
        <w:rPr>
          <w:sz w:val="28"/>
          <w:szCs w:val="28"/>
        </w:rPr>
        <w:t>.</w:t>
      </w:r>
    </w:p>
    <w:p w:rsidR="00BF1E75" w:rsidRPr="006C42E9" w:rsidRDefault="00BF1E75" w:rsidP="006C42E9">
      <w:pPr>
        <w:ind w:firstLine="709"/>
        <w:jc w:val="both"/>
        <w:rPr>
          <w:sz w:val="28"/>
          <w:szCs w:val="28"/>
        </w:rPr>
      </w:pPr>
      <w:r w:rsidRPr="006C42E9">
        <w:rPr>
          <w:sz w:val="28"/>
          <w:szCs w:val="28"/>
        </w:rPr>
        <w:t>2.14.10. Оборудование мест повышенного удобства с дополнительным местом для собаки-проводника и устрой</w:t>
      </w:r>
      <w:proofErr w:type="gramStart"/>
      <w:r w:rsidRPr="006C42E9">
        <w:rPr>
          <w:sz w:val="28"/>
          <w:szCs w:val="28"/>
        </w:rPr>
        <w:t>ств дл</w:t>
      </w:r>
      <w:proofErr w:type="gramEnd"/>
      <w:r w:rsidRPr="006C42E9">
        <w:rPr>
          <w:sz w:val="28"/>
          <w:szCs w:val="28"/>
        </w:rPr>
        <w:t>я передвижения инвалида (костылей, ходунков).</w:t>
      </w:r>
    </w:p>
    <w:p w:rsidR="00BF1E75" w:rsidRPr="006C42E9" w:rsidRDefault="00BF1E75" w:rsidP="006C42E9">
      <w:pPr>
        <w:ind w:firstLine="709"/>
        <w:jc w:val="both"/>
        <w:rPr>
          <w:sz w:val="28"/>
          <w:szCs w:val="28"/>
        </w:rPr>
      </w:pPr>
      <w:r w:rsidRPr="006C42E9">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F1E75" w:rsidRPr="006C42E9" w:rsidRDefault="00BF1E75" w:rsidP="006C42E9">
      <w:pPr>
        <w:ind w:firstLine="709"/>
        <w:jc w:val="both"/>
        <w:rPr>
          <w:sz w:val="28"/>
          <w:szCs w:val="28"/>
        </w:rPr>
      </w:pPr>
      <w:r w:rsidRPr="006C42E9">
        <w:rPr>
          <w:sz w:val="28"/>
          <w:szCs w:val="28"/>
        </w:rPr>
        <w:t>2.14.12. Помещения приема и выдачи документов должны предусматривать места для ожидания, информирования и приема заявителей.</w:t>
      </w:r>
    </w:p>
    <w:p w:rsidR="00BF1E75" w:rsidRPr="006C42E9" w:rsidRDefault="00BF1E75" w:rsidP="006C42E9">
      <w:pPr>
        <w:ind w:firstLine="709"/>
        <w:jc w:val="both"/>
        <w:rPr>
          <w:sz w:val="28"/>
          <w:szCs w:val="28"/>
        </w:rPr>
      </w:pPr>
      <w:r w:rsidRPr="006C42E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F1E75" w:rsidRPr="006C42E9" w:rsidRDefault="00BF1E75" w:rsidP="006C42E9">
      <w:pPr>
        <w:ind w:firstLine="709"/>
        <w:jc w:val="both"/>
        <w:rPr>
          <w:sz w:val="28"/>
          <w:szCs w:val="28"/>
        </w:rPr>
      </w:pPr>
      <w:r w:rsidRPr="006C42E9">
        <w:rPr>
          <w:sz w:val="28"/>
          <w:szCs w:val="28"/>
        </w:rPr>
        <w:lastRenderedPageBreak/>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F1E75" w:rsidRPr="006C42E9" w:rsidRDefault="00BF1E75" w:rsidP="006C42E9">
      <w:pPr>
        <w:ind w:firstLine="709"/>
        <w:jc w:val="both"/>
        <w:rPr>
          <w:sz w:val="28"/>
          <w:szCs w:val="28"/>
        </w:rPr>
      </w:pPr>
      <w:r w:rsidRPr="006C42E9">
        <w:rPr>
          <w:sz w:val="28"/>
          <w:szCs w:val="28"/>
        </w:rPr>
        <w:t>2.15. Показатели доступности и качества муниципальной услуги.</w:t>
      </w:r>
    </w:p>
    <w:p w:rsidR="00BF1E75" w:rsidRPr="006C42E9" w:rsidRDefault="00BF1E75" w:rsidP="006C42E9">
      <w:pPr>
        <w:ind w:firstLine="709"/>
        <w:jc w:val="both"/>
        <w:rPr>
          <w:sz w:val="28"/>
          <w:szCs w:val="28"/>
        </w:rPr>
      </w:pPr>
      <w:r w:rsidRPr="006C42E9">
        <w:rPr>
          <w:sz w:val="28"/>
          <w:szCs w:val="28"/>
        </w:rPr>
        <w:t>2.15.1. Показатели доступности муниципальной услуги (общие, применимые в отношении всех заявителей):</w:t>
      </w:r>
    </w:p>
    <w:p w:rsidR="00BF1E75" w:rsidRPr="006C42E9" w:rsidRDefault="00BF1E75" w:rsidP="006C42E9">
      <w:pPr>
        <w:ind w:firstLine="709"/>
        <w:jc w:val="both"/>
        <w:rPr>
          <w:sz w:val="28"/>
          <w:szCs w:val="28"/>
        </w:rPr>
      </w:pPr>
      <w:r w:rsidRPr="006C42E9">
        <w:rPr>
          <w:sz w:val="28"/>
          <w:szCs w:val="28"/>
        </w:rPr>
        <w:t>1) транспортная доступность к месту предоставления муниципальной услуги;</w:t>
      </w:r>
    </w:p>
    <w:p w:rsidR="00BF1E75" w:rsidRPr="006C42E9" w:rsidRDefault="00BF1E75" w:rsidP="006C42E9">
      <w:pPr>
        <w:ind w:firstLine="709"/>
        <w:jc w:val="both"/>
        <w:rPr>
          <w:sz w:val="28"/>
          <w:szCs w:val="28"/>
        </w:rPr>
      </w:pPr>
      <w:r w:rsidRPr="006C42E9">
        <w:rPr>
          <w:sz w:val="28"/>
          <w:szCs w:val="28"/>
        </w:rPr>
        <w:t>2) наличие указателей, обеспечивающих беспрепятственный доступ к помещениям, в которых предоставляется услуга;</w:t>
      </w:r>
    </w:p>
    <w:p w:rsidR="00BF1E75" w:rsidRPr="006C42E9" w:rsidRDefault="00BF1E75" w:rsidP="006C42E9">
      <w:pPr>
        <w:ind w:firstLine="709"/>
        <w:jc w:val="both"/>
        <w:rPr>
          <w:sz w:val="28"/>
          <w:szCs w:val="28"/>
        </w:rPr>
      </w:pPr>
      <w:r w:rsidRPr="006C42E9">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BF1E75" w:rsidRPr="006C42E9" w:rsidRDefault="00BF1E75" w:rsidP="006C42E9">
      <w:pPr>
        <w:ind w:firstLine="709"/>
        <w:jc w:val="both"/>
        <w:rPr>
          <w:sz w:val="28"/>
          <w:szCs w:val="28"/>
        </w:rPr>
      </w:pPr>
      <w:r w:rsidRPr="006C42E9">
        <w:rPr>
          <w:sz w:val="28"/>
          <w:szCs w:val="28"/>
        </w:rPr>
        <w:t>4) предоставление муниципальной услуги любым доступным способом, предусмотренным действующим законодательством;</w:t>
      </w:r>
    </w:p>
    <w:p w:rsidR="00BF1E75" w:rsidRPr="006C42E9" w:rsidRDefault="00BF1E75" w:rsidP="006C42E9">
      <w:pPr>
        <w:ind w:firstLine="709"/>
        <w:jc w:val="both"/>
        <w:rPr>
          <w:sz w:val="28"/>
          <w:szCs w:val="28"/>
        </w:rPr>
      </w:pPr>
      <w:r w:rsidRPr="006C42E9">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или ПГУ ЛО.</w:t>
      </w:r>
    </w:p>
    <w:p w:rsidR="00BF1E75" w:rsidRPr="006C42E9" w:rsidRDefault="00BF1E75" w:rsidP="006C42E9">
      <w:pPr>
        <w:ind w:firstLine="709"/>
        <w:jc w:val="both"/>
        <w:rPr>
          <w:sz w:val="28"/>
          <w:szCs w:val="28"/>
        </w:rPr>
      </w:pPr>
      <w:r w:rsidRPr="006C42E9">
        <w:rPr>
          <w:sz w:val="28"/>
          <w:szCs w:val="28"/>
        </w:rPr>
        <w:t>2.15.2. Показатели доступности муниципальной услуги (специальные, применимые в отношении инвалидов):</w:t>
      </w:r>
    </w:p>
    <w:p w:rsidR="00BF1E75" w:rsidRPr="006C42E9" w:rsidRDefault="00BF1E75" w:rsidP="006C42E9">
      <w:pPr>
        <w:ind w:firstLine="709"/>
        <w:jc w:val="both"/>
        <w:rPr>
          <w:sz w:val="28"/>
          <w:szCs w:val="28"/>
        </w:rPr>
      </w:pPr>
      <w:r w:rsidRPr="006C42E9">
        <w:rPr>
          <w:sz w:val="28"/>
          <w:szCs w:val="28"/>
        </w:rPr>
        <w:t>1) наличие инфраструктуры, указанной в пункте 2.14;</w:t>
      </w:r>
    </w:p>
    <w:p w:rsidR="00BF1E75" w:rsidRPr="006C42E9" w:rsidRDefault="00BF1E75" w:rsidP="006C42E9">
      <w:pPr>
        <w:ind w:firstLine="709"/>
        <w:jc w:val="both"/>
        <w:rPr>
          <w:sz w:val="28"/>
          <w:szCs w:val="28"/>
        </w:rPr>
      </w:pPr>
      <w:r w:rsidRPr="006C42E9">
        <w:rPr>
          <w:sz w:val="28"/>
          <w:szCs w:val="28"/>
        </w:rPr>
        <w:t>2) исполнение требований доступности услуг для инвалидов;</w:t>
      </w:r>
    </w:p>
    <w:p w:rsidR="00BF1E75" w:rsidRPr="006C42E9" w:rsidRDefault="00BF1E75" w:rsidP="006C42E9">
      <w:pPr>
        <w:ind w:firstLine="709"/>
        <w:jc w:val="both"/>
        <w:rPr>
          <w:sz w:val="28"/>
          <w:szCs w:val="28"/>
        </w:rPr>
      </w:pPr>
      <w:r w:rsidRPr="006C42E9">
        <w:rPr>
          <w:sz w:val="28"/>
          <w:szCs w:val="28"/>
        </w:rPr>
        <w:t>3) обеспечение беспрепятственного доступа инвалидов к помещениям, в которых предоставляется муниципальная услуга.</w:t>
      </w:r>
    </w:p>
    <w:p w:rsidR="00BF1E75" w:rsidRPr="006C42E9" w:rsidRDefault="00BF1E75" w:rsidP="006C42E9">
      <w:pPr>
        <w:ind w:firstLine="709"/>
        <w:jc w:val="both"/>
        <w:rPr>
          <w:sz w:val="28"/>
          <w:szCs w:val="28"/>
        </w:rPr>
      </w:pPr>
      <w:r w:rsidRPr="006C42E9">
        <w:rPr>
          <w:sz w:val="28"/>
          <w:szCs w:val="28"/>
        </w:rPr>
        <w:t>2.15.3. Показатели качества муниципальной услуги:</w:t>
      </w:r>
    </w:p>
    <w:p w:rsidR="00BF1E75" w:rsidRPr="006C42E9" w:rsidRDefault="00BF1E75" w:rsidP="006C42E9">
      <w:pPr>
        <w:ind w:firstLine="709"/>
        <w:jc w:val="both"/>
        <w:rPr>
          <w:sz w:val="28"/>
          <w:szCs w:val="28"/>
        </w:rPr>
      </w:pPr>
      <w:r w:rsidRPr="006C42E9">
        <w:rPr>
          <w:sz w:val="28"/>
          <w:szCs w:val="28"/>
        </w:rPr>
        <w:t>1) соблюдение срока предоставления муниципальной услуги;</w:t>
      </w:r>
    </w:p>
    <w:p w:rsidR="00BF1E75" w:rsidRPr="006C42E9" w:rsidRDefault="00BF1E75" w:rsidP="006C42E9">
      <w:pPr>
        <w:ind w:firstLine="709"/>
        <w:jc w:val="both"/>
        <w:rPr>
          <w:sz w:val="28"/>
          <w:szCs w:val="28"/>
        </w:rPr>
      </w:pPr>
      <w:r w:rsidRPr="006C42E9">
        <w:rPr>
          <w:sz w:val="28"/>
          <w:szCs w:val="28"/>
        </w:rPr>
        <w:t>2) соблюдение времени ожидания в очереди при подаче запроса и получении результата;</w:t>
      </w:r>
    </w:p>
    <w:p w:rsidR="00BF1E75" w:rsidRPr="006C42E9" w:rsidRDefault="00BF1E75" w:rsidP="006C42E9">
      <w:pPr>
        <w:ind w:firstLine="709"/>
        <w:jc w:val="both"/>
        <w:rPr>
          <w:sz w:val="28"/>
          <w:szCs w:val="28"/>
        </w:rPr>
      </w:pPr>
      <w:r w:rsidRPr="006C42E9">
        <w:rPr>
          <w:sz w:val="28"/>
          <w:szCs w:val="28"/>
        </w:rPr>
        <w:t>3) осуществление не более одного обращения заявителя к должностным лицам Администрации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BF1E75" w:rsidRPr="006C42E9" w:rsidRDefault="00BF1E75" w:rsidP="006C42E9">
      <w:pPr>
        <w:ind w:firstLine="709"/>
        <w:jc w:val="both"/>
        <w:rPr>
          <w:sz w:val="28"/>
          <w:szCs w:val="28"/>
        </w:rPr>
      </w:pPr>
      <w:r w:rsidRPr="006C42E9">
        <w:rPr>
          <w:sz w:val="28"/>
          <w:szCs w:val="28"/>
        </w:rPr>
        <w:t>4) отсутствие жалоб на действия или бездействие должностных лиц Администрации, поданных в установленном порядке.</w:t>
      </w:r>
    </w:p>
    <w:p w:rsidR="00BF1E75" w:rsidRPr="006C42E9" w:rsidRDefault="00BF1E75" w:rsidP="006C42E9">
      <w:pPr>
        <w:ind w:firstLine="709"/>
        <w:jc w:val="both"/>
        <w:rPr>
          <w:sz w:val="28"/>
          <w:szCs w:val="28"/>
        </w:rPr>
      </w:pPr>
      <w:r w:rsidRPr="006C42E9">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BF1E75" w:rsidRPr="006C42E9" w:rsidRDefault="00BF1E75" w:rsidP="006C42E9">
      <w:pPr>
        <w:ind w:firstLine="709"/>
        <w:jc w:val="both"/>
        <w:rPr>
          <w:sz w:val="28"/>
          <w:szCs w:val="28"/>
        </w:rPr>
      </w:pPr>
      <w:r w:rsidRPr="006C42E9">
        <w:rPr>
          <w:sz w:val="28"/>
          <w:szCs w:val="28"/>
        </w:rPr>
        <w:t>2.16. Перечисление услуг, которые являются необходимыми и обязательными для предоставления муниципальной услуги.</w:t>
      </w:r>
    </w:p>
    <w:p w:rsidR="00BF1E75" w:rsidRPr="006C42E9" w:rsidRDefault="00BF1E75" w:rsidP="006C42E9">
      <w:pPr>
        <w:ind w:firstLine="709"/>
        <w:jc w:val="both"/>
        <w:rPr>
          <w:sz w:val="28"/>
          <w:szCs w:val="28"/>
        </w:rPr>
      </w:pPr>
      <w:r w:rsidRPr="006C42E9">
        <w:rPr>
          <w:sz w:val="28"/>
          <w:szCs w:val="28"/>
        </w:rPr>
        <w:t xml:space="preserve">Получение услуг, которые являются необходимыми и обязательными для предоставления муниципальной услуги, не требуется. </w:t>
      </w:r>
    </w:p>
    <w:p w:rsidR="00BF1E75" w:rsidRPr="006C42E9" w:rsidRDefault="00BF1E75" w:rsidP="006C42E9">
      <w:pPr>
        <w:ind w:firstLine="709"/>
        <w:jc w:val="both"/>
        <w:rPr>
          <w:sz w:val="28"/>
          <w:szCs w:val="28"/>
        </w:rPr>
      </w:pPr>
      <w:r w:rsidRPr="006C42E9">
        <w:rPr>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BF1E75" w:rsidRPr="006C42E9" w:rsidRDefault="00BF1E75" w:rsidP="006C42E9">
      <w:pPr>
        <w:ind w:firstLine="709"/>
        <w:jc w:val="both"/>
        <w:rPr>
          <w:sz w:val="28"/>
          <w:szCs w:val="28"/>
        </w:rPr>
      </w:pPr>
      <w:r w:rsidRPr="006C42E9">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BF1E75" w:rsidRPr="006C42E9" w:rsidRDefault="00BF1E75" w:rsidP="006C42E9">
      <w:pPr>
        <w:ind w:firstLine="709"/>
        <w:jc w:val="both"/>
        <w:rPr>
          <w:sz w:val="28"/>
          <w:szCs w:val="28"/>
        </w:rPr>
      </w:pPr>
      <w:r w:rsidRPr="006C42E9">
        <w:rPr>
          <w:sz w:val="28"/>
          <w:szCs w:val="28"/>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w:t>
      </w:r>
      <w:r w:rsidRPr="006C42E9">
        <w:rPr>
          <w:sz w:val="28"/>
          <w:szCs w:val="28"/>
        </w:rPr>
        <w:lastRenderedPageBreak/>
        <w:t>муниципальной услуги в иных МФЦ осуществляется при наличии вступившего в силу соглашения о взаимодействии между ГБУ ЛО «МФЦ» и иным МФЦ.</w:t>
      </w:r>
    </w:p>
    <w:p w:rsidR="00BF1E75" w:rsidRPr="006C42E9" w:rsidRDefault="00BF1E75" w:rsidP="006C42E9">
      <w:pPr>
        <w:ind w:firstLine="709"/>
        <w:jc w:val="both"/>
        <w:rPr>
          <w:sz w:val="28"/>
          <w:szCs w:val="28"/>
        </w:rPr>
      </w:pPr>
      <w:r w:rsidRPr="006C42E9">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BF1E75" w:rsidRPr="006C42E9" w:rsidRDefault="00BF1E75" w:rsidP="006C42E9">
      <w:pPr>
        <w:ind w:firstLine="709"/>
        <w:jc w:val="both"/>
        <w:rPr>
          <w:sz w:val="28"/>
          <w:szCs w:val="28"/>
        </w:rPr>
      </w:pPr>
    </w:p>
    <w:p w:rsidR="00BF1E75" w:rsidRPr="00A35D72" w:rsidRDefault="00BF1E75" w:rsidP="00A35D72">
      <w:pPr>
        <w:contextualSpacing/>
        <w:jc w:val="center"/>
        <w:rPr>
          <w:b/>
          <w:sz w:val="28"/>
          <w:szCs w:val="28"/>
        </w:rPr>
      </w:pPr>
      <w:r w:rsidRPr="00A35D72">
        <w:rPr>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1E75" w:rsidRPr="00F04468" w:rsidRDefault="00BF1E75" w:rsidP="00BF1E75">
      <w:pPr>
        <w:pStyle w:val="ConsPlusNormal"/>
        <w:jc w:val="center"/>
        <w:outlineLvl w:val="1"/>
        <w:rPr>
          <w:b/>
        </w:rPr>
      </w:pPr>
    </w:p>
    <w:p w:rsidR="00BF1E75" w:rsidRPr="00A35D72" w:rsidRDefault="00BF1E75" w:rsidP="00A35D72">
      <w:pPr>
        <w:ind w:firstLine="709"/>
        <w:jc w:val="both"/>
        <w:rPr>
          <w:sz w:val="28"/>
          <w:szCs w:val="28"/>
        </w:rPr>
      </w:pPr>
      <w:r w:rsidRPr="00A35D72">
        <w:rPr>
          <w:sz w:val="28"/>
          <w:szCs w:val="28"/>
        </w:rPr>
        <w:t>3.1. Состав, последовательность и сроки выполнения административных процедур, требования к порядку их выполнения.</w:t>
      </w:r>
    </w:p>
    <w:p w:rsidR="00BF1E75" w:rsidRPr="00A35D72" w:rsidRDefault="00BF1E75" w:rsidP="00A35D72">
      <w:pPr>
        <w:ind w:firstLine="709"/>
        <w:jc w:val="both"/>
        <w:rPr>
          <w:sz w:val="28"/>
          <w:szCs w:val="28"/>
        </w:rPr>
      </w:pPr>
      <w:r w:rsidRPr="00A35D72">
        <w:rPr>
          <w:sz w:val="28"/>
          <w:szCs w:val="28"/>
        </w:rPr>
        <w:t>3.1.1. Предоставление муниципальной услуги включает в себя следующие административные процедуры:</w:t>
      </w:r>
    </w:p>
    <w:p w:rsidR="00BF1E75" w:rsidRPr="00A35D72" w:rsidRDefault="00BF1E75" w:rsidP="00A35D72">
      <w:pPr>
        <w:ind w:firstLine="709"/>
        <w:jc w:val="both"/>
        <w:rPr>
          <w:sz w:val="28"/>
          <w:szCs w:val="28"/>
        </w:rPr>
      </w:pPr>
      <w:r w:rsidRPr="00A35D72">
        <w:rPr>
          <w:sz w:val="28"/>
          <w:szCs w:val="28"/>
        </w:rPr>
        <w:t>а) прием и регистрация заявления о предоставлении муниципальной услуги и прилагаемых документов – 1 рабочий день;</w:t>
      </w:r>
    </w:p>
    <w:p w:rsidR="00BF1E75" w:rsidRPr="00A35D72" w:rsidRDefault="00BF1E75" w:rsidP="00A35D72">
      <w:pPr>
        <w:ind w:firstLine="709"/>
        <w:jc w:val="both"/>
        <w:rPr>
          <w:sz w:val="28"/>
          <w:szCs w:val="28"/>
        </w:rPr>
      </w:pPr>
      <w:r w:rsidRPr="00A35D72">
        <w:rPr>
          <w:sz w:val="28"/>
          <w:szCs w:val="28"/>
        </w:rPr>
        <w:t>б) рассмотрение заявления и приложенных документов, подготовка проекта решения о предоставлении Разрешения – 14 рабочих дней после дня регистрации заявления о предоставлении муниципальной услуги;</w:t>
      </w:r>
    </w:p>
    <w:p w:rsidR="00BF1E75" w:rsidRPr="00A35D72" w:rsidRDefault="00BF1E75" w:rsidP="00A35D72">
      <w:pPr>
        <w:ind w:firstLine="709"/>
        <w:jc w:val="both"/>
        <w:rPr>
          <w:sz w:val="28"/>
          <w:szCs w:val="28"/>
        </w:rPr>
      </w:pPr>
      <w:proofErr w:type="gramStart"/>
      <w:r w:rsidRPr="00A35D72">
        <w:rPr>
          <w:sz w:val="28"/>
          <w:szCs w:val="28"/>
        </w:rPr>
        <w:t xml:space="preserve">в) проведение в отношении проекта решения о предоставлении Разрешения общественных обсуждений или публичных слушаний (административная процедура не проводится в случае, предусмотренном частью </w:t>
      </w:r>
      <w:bookmarkStart w:id="4" w:name="_GoBack"/>
      <w:r w:rsidRPr="00A35D72">
        <w:rPr>
          <w:sz w:val="28"/>
          <w:szCs w:val="28"/>
        </w:rPr>
        <w:t>часть 11</w:t>
      </w:r>
      <w:bookmarkEnd w:id="4"/>
      <w:r w:rsidRPr="00A35D72">
        <w:rPr>
          <w:sz w:val="28"/>
          <w:szCs w:val="28"/>
        </w:rPr>
        <w:t xml:space="preserve"> статьи 39 Градостроительного кодекса Российской Федерации)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  – но не более одного месяца.</w:t>
      </w:r>
      <w:proofErr w:type="gramEnd"/>
    </w:p>
    <w:p w:rsidR="00BF1E75" w:rsidRPr="00A35D72" w:rsidRDefault="00BF1E75" w:rsidP="00A35D72">
      <w:pPr>
        <w:ind w:firstLine="709"/>
        <w:jc w:val="both"/>
        <w:rPr>
          <w:sz w:val="28"/>
          <w:szCs w:val="28"/>
        </w:rPr>
      </w:pPr>
      <w:r w:rsidRPr="00A35D72">
        <w:rPr>
          <w:sz w:val="28"/>
          <w:szCs w:val="28"/>
        </w:rPr>
        <w:t>г) подготовка рекомендаций о предоставлении Разрешения или об отказе в предоставлении Разрешения – 15 рабочих дней со дня опубликования заключения о проведении общественных обсуждений или публичных слушаний;</w:t>
      </w:r>
    </w:p>
    <w:p w:rsidR="00BF1E75" w:rsidRPr="00A35D72" w:rsidRDefault="00BF1E75" w:rsidP="00A35D72">
      <w:pPr>
        <w:ind w:firstLine="709"/>
        <w:jc w:val="both"/>
        <w:rPr>
          <w:sz w:val="28"/>
          <w:szCs w:val="28"/>
        </w:rPr>
      </w:pPr>
      <w:proofErr w:type="spellStart"/>
      <w:r w:rsidRPr="00A35D72">
        <w:rPr>
          <w:sz w:val="28"/>
          <w:szCs w:val="28"/>
        </w:rPr>
        <w:t>д</w:t>
      </w:r>
      <w:proofErr w:type="spellEnd"/>
      <w:r w:rsidRPr="00A35D72">
        <w:rPr>
          <w:sz w:val="28"/>
          <w:szCs w:val="28"/>
        </w:rPr>
        <w:t>) принятие решения о предоставлении Разрешения или об отказе в предоставлении Разрешения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 в Администрации; в течение 7 рабочих дней со дня поступления рекомендаций о предоставлении Разрешения или об отказе в предоставлении Разрешения с указанием причин принятого решения в Комитете градостроительной политики Ленинградской области;</w:t>
      </w:r>
    </w:p>
    <w:p w:rsidR="00BF1E75" w:rsidRPr="00A35D72" w:rsidRDefault="00BF1E75" w:rsidP="00A35D72">
      <w:pPr>
        <w:ind w:firstLine="709"/>
        <w:jc w:val="both"/>
        <w:rPr>
          <w:sz w:val="28"/>
          <w:szCs w:val="28"/>
        </w:rPr>
      </w:pPr>
      <w:r w:rsidRPr="00A35D72">
        <w:rPr>
          <w:sz w:val="28"/>
          <w:szCs w:val="28"/>
        </w:rPr>
        <w:t>е) выдача результата муниципальной услуги – 1 рабочий день.</w:t>
      </w:r>
    </w:p>
    <w:p w:rsidR="00BF1E75" w:rsidRPr="00A35D72" w:rsidRDefault="00BF1E75" w:rsidP="00A35D72">
      <w:pPr>
        <w:ind w:firstLine="709"/>
        <w:jc w:val="both"/>
        <w:rPr>
          <w:sz w:val="28"/>
          <w:szCs w:val="28"/>
        </w:rPr>
      </w:pPr>
      <w:r w:rsidRPr="00A35D72">
        <w:rPr>
          <w:sz w:val="28"/>
          <w:szCs w:val="28"/>
        </w:rPr>
        <w:t>3.1.2. Прием и регистрация заявления о предоставлении муниципальной услуги и прилагаемых документов.</w:t>
      </w:r>
      <w:r w:rsidR="00730A85">
        <w:rPr>
          <w:sz w:val="28"/>
          <w:szCs w:val="28"/>
        </w:rPr>
        <w:t xml:space="preserve"> </w:t>
      </w:r>
      <w:r w:rsidRPr="00A35D72">
        <w:rPr>
          <w:sz w:val="28"/>
          <w:szCs w:val="28"/>
        </w:rPr>
        <w:t>Лицо, ответственное за выполнение административной процедуры: должностное лицо Администрации, ответственное за делопроизводство.</w:t>
      </w:r>
    </w:p>
    <w:p w:rsidR="00BF1E75" w:rsidRPr="00A35D72" w:rsidRDefault="00BF1E75" w:rsidP="00A35D72">
      <w:pPr>
        <w:ind w:firstLine="709"/>
        <w:jc w:val="both"/>
        <w:rPr>
          <w:sz w:val="28"/>
          <w:szCs w:val="28"/>
        </w:rPr>
      </w:pPr>
      <w:r w:rsidRPr="00A35D72">
        <w:rPr>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141" w:history="1">
        <w:r w:rsidRPr="00A35D72">
          <w:rPr>
            <w:sz w:val="28"/>
            <w:szCs w:val="28"/>
          </w:rPr>
          <w:t>пунктом 2.6</w:t>
        </w:r>
      </w:hyperlink>
      <w:r w:rsidRPr="00A35D72">
        <w:rPr>
          <w:sz w:val="28"/>
          <w:szCs w:val="28"/>
        </w:rPr>
        <w:t xml:space="preserve"> Административного регламента.</w:t>
      </w:r>
    </w:p>
    <w:p w:rsidR="00BF1E75" w:rsidRPr="00A35D72" w:rsidRDefault="00BF1E75" w:rsidP="00A35D72">
      <w:pPr>
        <w:ind w:firstLine="709"/>
        <w:jc w:val="both"/>
        <w:rPr>
          <w:sz w:val="28"/>
          <w:szCs w:val="28"/>
        </w:rPr>
      </w:pPr>
      <w:r w:rsidRPr="00A35D72">
        <w:rPr>
          <w:sz w:val="28"/>
          <w:szCs w:val="28"/>
        </w:rPr>
        <w:t>3.1.2.2. Содержание административного действия, продолжительность и (или) максимальный срок его выполнения.</w:t>
      </w:r>
    </w:p>
    <w:p w:rsidR="00BF1E75" w:rsidRPr="00A35D72" w:rsidRDefault="00BF1E75" w:rsidP="00A35D72">
      <w:pPr>
        <w:ind w:firstLine="709"/>
        <w:jc w:val="both"/>
        <w:rPr>
          <w:sz w:val="28"/>
          <w:szCs w:val="28"/>
        </w:rPr>
      </w:pPr>
      <w:r w:rsidRPr="00A35D72">
        <w:rPr>
          <w:sz w:val="28"/>
          <w:szCs w:val="28"/>
        </w:rPr>
        <w:lastRenderedPageBreak/>
        <w:t xml:space="preserve">Должностное лицо Администрации, ответственное за делопроизводство, принимает представленные (направленные) заявителем заявление и приложенные к нему документы и в тот же день регистрирует их в </w:t>
      </w:r>
      <w:r w:rsidR="00730A85">
        <w:rPr>
          <w:sz w:val="28"/>
          <w:szCs w:val="28"/>
        </w:rPr>
        <w:t>соответствии с правилами</w:t>
      </w:r>
      <w:r w:rsidRPr="00A35D72">
        <w:rPr>
          <w:sz w:val="28"/>
          <w:szCs w:val="28"/>
        </w:rPr>
        <w:t xml:space="preserve"> делопроизводства, составляет опись приложенных документов, в случае личного обращения заявителя вручает копию описи заявителю под роспись.</w:t>
      </w:r>
    </w:p>
    <w:p w:rsidR="00BF1E75" w:rsidRPr="00A35D72" w:rsidRDefault="00BF1E75" w:rsidP="00A35D72">
      <w:pPr>
        <w:ind w:firstLine="709"/>
        <w:jc w:val="both"/>
        <w:rPr>
          <w:sz w:val="28"/>
          <w:szCs w:val="28"/>
        </w:rPr>
      </w:pPr>
      <w:r w:rsidRPr="00A35D72">
        <w:rPr>
          <w:sz w:val="28"/>
          <w:szCs w:val="28"/>
        </w:rPr>
        <w:t>3.1.2.3. Результат выполнения административной процедуры.</w:t>
      </w:r>
    </w:p>
    <w:p w:rsidR="00BF1E75" w:rsidRPr="00A35D72" w:rsidRDefault="00BF1E75" w:rsidP="00A35D72">
      <w:pPr>
        <w:ind w:firstLine="709"/>
        <w:jc w:val="both"/>
        <w:rPr>
          <w:sz w:val="28"/>
          <w:szCs w:val="28"/>
        </w:rPr>
      </w:pPr>
      <w:r w:rsidRPr="00A35D72">
        <w:rPr>
          <w:sz w:val="28"/>
          <w:szCs w:val="28"/>
        </w:rPr>
        <w:t xml:space="preserve">Регистрация заявления о предоставлении муниципальной услуги и прилагаемых к нему документов, передача их в Комиссию по ПЗЗ. </w:t>
      </w:r>
    </w:p>
    <w:p w:rsidR="00BF1E75" w:rsidRPr="00A35D72" w:rsidRDefault="00BF1E75" w:rsidP="00A35D72">
      <w:pPr>
        <w:ind w:firstLine="709"/>
        <w:jc w:val="both"/>
        <w:rPr>
          <w:sz w:val="28"/>
          <w:szCs w:val="28"/>
        </w:rPr>
      </w:pPr>
      <w:r w:rsidRPr="00A35D72">
        <w:rPr>
          <w:sz w:val="28"/>
          <w:szCs w:val="28"/>
        </w:rPr>
        <w:t xml:space="preserve">3.1.3. Рассмотрение заявления и приложенных документов, подготовка проекта решения о предоставлении Разрешения. </w:t>
      </w:r>
    </w:p>
    <w:p w:rsidR="00BF1E75" w:rsidRPr="00A35D72" w:rsidRDefault="00BF1E75" w:rsidP="00A35D72">
      <w:pPr>
        <w:ind w:firstLine="709"/>
        <w:jc w:val="both"/>
        <w:rPr>
          <w:sz w:val="28"/>
          <w:szCs w:val="28"/>
        </w:rPr>
      </w:pPr>
      <w:r w:rsidRPr="00A35D72">
        <w:rPr>
          <w:sz w:val="28"/>
          <w:szCs w:val="28"/>
        </w:rPr>
        <w:t>Лицо, ответственное за выполнение административного действия: секретарь Комиссии по ПЗЗ.</w:t>
      </w:r>
    </w:p>
    <w:p w:rsidR="00BF1E75" w:rsidRPr="00A35D72" w:rsidRDefault="00BF1E75" w:rsidP="00A35D72">
      <w:pPr>
        <w:ind w:firstLine="709"/>
        <w:jc w:val="both"/>
        <w:rPr>
          <w:sz w:val="28"/>
          <w:szCs w:val="28"/>
        </w:rPr>
      </w:pPr>
      <w:r w:rsidRPr="00A35D72">
        <w:rPr>
          <w:sz w:val="28"/>
          <w:szCs w:val="28"/>
        </w:rPr>
        <w:t>3.1.3.1. Основание для начала административной процедуры: поступление зарегистрированного заявления и прилагаемых к нему документов в Комиссию по ПЗЗ.</w:t>
      </w:r>
    </w:p>
    <w:p w:rsidR="00BF1E75" w:rsidRPr="00A35D72" w:rsidRDefault="00BF1E75" w:rsidP="00A35D72">
      <w:pPr>
        <w:ind w:firstLine="709"/>
        <w:jc w:val="both"/>
        <w:rPr>
          <w:sz w:val="28"/>
          <w:szCs w:val="28"/>
        </w:rPr>
      </w:pPr>
      <w:r w:rsidRPr="00A35D72">
        <w:rPr>
          <w:sz w:val="28"/>
          <w:szCs w:val="28"/>
        </w:rPr>
        <w:t xml:space="preserve">3.1.3.2. Содержание административного действия (административных действий): </w:t>
      </w:r>
    </w:p>
    <w:p w:rsidR="00BF1E75" w:rsidRPr="00A35D72" w:rsidRDefault="00BF1E75" w:rsidP="00A35D72">
      <w:pPr>
        <w:ind w:firstLine="709"/>
        <w:jc w:val="both"/>
        <w:rPr>
          <w:sz w:val="28"/>
          <w:szCs w:val="28"/>
        </w:rPr>
      </w:pPr>
      <w:r w:rsidRPr="00A35D72">
        <w:rPr>
          <w:sz w:val="28"/>
          <w:szCs w:val="28"/>
        </w:rPr>
        <w:t>- проверка представленных заявителем документов на предмет соответствия пункту 2.6 Административного регламента;</w:t>
      </w:r>
    </w:p>
    <w:p w:rsidR="00BF1E75" w:rsidRPr="00A35D72" w:rsidRDefault="00BF1E75" w:rsidP="00A35D72">
      <w:pPr>
        <w:ind w:firstLine="709"/>
        <w:jc w:val="both"/>
        <w:rPr>
          <w:sz w:val="28"/>
          <w:szCs w:val="28"/>
        </w:rPr>
      </w:pPr>
      <w:r w:rsidRPr="00A35D72">
        <w:rPr>
          <w:sz w:val="28"/>
          <w:szCs w:val="28"/>
        </w:rPr>
        <w:t>- в случае выявления оснований для отказа в предоставлении муниципальной услуги, предусмотренных пунктом 2.10 Административного регламента, секретарь Комиссии по ПЗЗ готовит мотивированный отказ в предоставлении муниципальной услуги, подписывает его у председателя</w:t>
      </w:r>
      <w:r w:rsidR="00A35D72">
        <w:rPr>
          <w:sz w:val="28"/>
          <w:szCs w:val="28"/>
        </w:rPr>
        <w:t xml:space="preserve"> Комиссии, либо заместителя председателя</w:t>
      </w:r>
      <w:r w:rsidRPr="00A35D72">
        <w:rPr>
          <w:sz w:val="28"/>
          <w:szCs w:val="28"/>
        </w:rPr>
        <w:t xml:space="preserve"> Комиссии и направляет отказ должностному лицу Администрации, ответственному за делопроизводство, для направления Заявителю; </w:t>
      </w:r>
    </w:p>
    <w:p w:rsidR="00BF1E75" w:rsidRPr="00A35D72" w:rsidRDefault="00BF1E75" w:rsidP="00A35D72">
      <w:pPr>
        <w:ind w:firstLine="709"/>
        <w:jc w:val="both"/>
        <w:rPr>
          <w:sz w:val="28"/>
          <w:szCs w:val="28"/>
        </w:rPr>
      </w:pPr>
      <w:proofErr w:type="gramStart"/>
      <w:r w:rsidRPr="00A35D72">
        <w:rPr>
          <w:sz w:val="28"/>
          <w:szCs w:val="28"/>
        </w:rPr>
        <w:t>- при отсутствии оснований для отказа в предоставлении муниципальной услуги, предусмотренных пунктом 2.10 Административного регламента, секретарь Комиссии по ПЗЗ подготавливает и направляет межведомственные запросы по предоставлению документов (сведений), необходимых для оказания муниципальной услуги, в том числе при наличии технической возможности с использованием средств обеспечения межведомственного электронного взаимодействия, если такие сведения не были представлены заявителем;</w:t>
      </w:r>
      <w:proofErr w:type="gramEnd"/>
    </w:p>
    <w:p w:rsidR="00BF1E75" w:rsidRPr="00A35D72" w:rsidRDefault="00BF1E75" w:rsidP="00A35D72">
      <w:pPr>
        <w:ind w:firstLine="709"/>
        <w:jc w:val="both"/>
        <w:rPr>
          <w:sz w:val="28"/>
          <w:szCs w:val="28"/>
        </w:rPr>
      </w:pPr>
      <w:r w:rsidRPr="00A35D72">
        <w:rPr>
          <w:sz w:val="28"/>
          <w:szCs w:val="28"/>
        </w:rPr>
        <w:t>- с учетом полученных ответов на направленные межведомственные запросы, секретарь Комиссии по ПЗЗ формирует полный пакет документов для проведения заседания Комиссии по ПЗЗ;</w:t>
      </w:r>
    </w:p>
    <w:p w:rsidR="00BF1E75" w:rsidRPr="00A35D72" w:rsidRDefault="00BF1E75" w:rsidP="00A35D72">
      <w:pPr>
        <w:ind w:firstLine="709"/>
        <w:jc w:val="both"/>
        <w:rPr>
          <w:sz w:val="28"/>
          <w:szCs w:val="28"/>
        </w:rPr>
      </w:pPr>
      <w:r w:rsidRPr="00A35D72">
        <w:rPr>
          <w:sz w:val="28"/>
          <w:szCs w:val="28"/>
        </w:rPr>
        <w:t>- по результату рассмотрения пакета документов Комиссия по ПЗЗ готовит проект решения о предоставлении Разрешения и направляет его в представительный орган местного самоуправления для назначения общественных обсуждений или публичных слушаний.</w:t>
      </w:r>
    </w:p>
    <w:p w:rsidR="00BF1E75" w:rsidRPr="00A35D72" w:rsidRDefault="00BF1E75" w:rsidP="00A35D72">
      <w:pPr>
        <w:ind w:firstLine="709"/>
        <w:jc w:val="both"/>
        <w:rPr>
          <w:sz w:val="28"/>
          <w:szCs w:val="28"/>
        </w:rPr>
      </w:pPr>
      <w:r w:rsidRPr="00A35D72">
        <w:rPr>
          <w:sz w:val="28"/>
          <w:szCs w:val="28"/>
        </w:rPr>
        <w:t>3.1.3.3. Критерии принятия решения:</w:t>
      </w:r>
    </w:p>
    <w:p w:rsidR="00BF1E75" w:rsidRPr="00A35D72" w:rsidRDefault="00BF1E75" w:rsidP="00A35D72">
      <w:pPr>
        <w:ind w:firstLine="709"/>
        <w:jc w:val="both"/>
        <w:rPr>
          <w:sz w:val="28"/>
          <w:szCs w:val="28"/>
        </w:rPr>
      </w:pPr>
      <w:r w:rsidRPr="00A35D72">
        <w:rPr>
          <w:sz w:val="28"/>
          <w:szCs w:val="28"/>
        </w:rPr>
        <w:t>- наличие/отсутствие оснований для отказа в предоставлении муниципальной услуги, предусмотренных пунктом 2.10 Административного регламента.</w:t>
      </w:r>
    </w:p>
    <w:p w:rsidR="00BF1E75" w:rsidRPr="00A35D72" w:rsidRDefault="00BF1E75" w:rsidP="00A35D72">
      <w:pPr>
        <w:ind w:firstLine="709"/>
        <w:jc w:val="both"/>
        <w:rPr>
          <w:sz w:val="28"/>
          <w:szCs w:val="28"/>
        </w:rPr>
      </w:pPr>
      <w:r w:rsidRPr="00A35D72">
        <w:rPr>
          <w:sz w:val="28"/>
          <w:szCs w:val="28"/>
        </w:rPr>
        <w:t xml:space="preserve">3.1.3.4. Результат выполнения административной процедуры: </w:t>
      </w:r>
    </w:p>
    <w:p w:rsidR="00BF1E75" w:rsidRPr="00A35D72" w:rsidRDefault="00BF1E75" w:rsidP="00A35D72">
      <w:pPr>
        <w:ind w:firstLine="709"/>
        <w:jc w:val="both"/>
        <w:rPr>
          <w:sz w:val="28"/>
          <w:szCs w:val="28"/>
        </w:rPr>
      </w:pPr>
      <w:r w:rsidRPr="00A35D72">
        <w:rPr>
          <w:sz w:val="28"/>
          <w:szCs w:val="28"/>
        </w:rPr>
        <w:t>- подготовка проекта решения о предоставлении Разрешения, либо отказа в предоставлении муниципальной услуги с указанием причин отказа.</w:t>
      </w:r>
    </w:p>
    <w:p w:rsidR="00BF1E75" w:rsidRPr="00A35D72" w:rsidRDefault="00BF1E75" w:rsidP="00A35D72">
      <w:pPr>
        <w:ind w:firstLine="709"/>
        <w:jc w:val="both"/>
        <w:rPr>
          <w:sz w:val="28"/>
          <w:szCs w:val="28"/>
        </w:rPr>
      </w:pPr>
      <w:r w:rsidRPr="00A35D72">
        <w:rPr>
          <w:sz w:val="28"/>
          <w:szCs w:val="28"/>
        </w:rPr>
        <w:t>3.1.4. Проведение в отношении проекта решения о предоставлении Разрешения общественных обсуждений или публичных слушаний.</w:t>
      </w:r>
    </w:p>
    <w:p w:rsidR="00BF1E75" w:rsidRPr="00A35D72" w:rsidRDefault="00BF1E75" w:rsidP="00A35D72">
      <w:pPr>
        <w:ind w:firstLine="709"/>
        <w:jc w:val="both"/>
        <w:rPr>
          <w:sz w:val="28"/>
          <w:szCs w:val="28"/>
        </w:rPr>
      </w:pPr>
      <w:r w:rsidRPr="00A35D72">
        <w:rPr>
          <w:sz w:val="28"/>
          <w:szCs w:val="28"/>
        </w:rPr>
        <w:lastRenderedPageBreak/>
        <w:t>Ответственный за выполнение административной процедуры: определенный решением представительного органа местного самоуправления  коллегиальный совещательный орган,  уполномоченный на организацию и проведение общественных обсуждений или публичных слушаний по проекту решения о предоставлении Разрешения (далее – организатор общественных обсуждений или публичных слушаний).</w:t>
      </w:r>
    </w:p>
    <w:p w:rsidR="00BF1E75" w:rsidRPr="00A35D72" w:rsidRDefault="00BF1E75" w:rsidP="00A35D72">
      <w:pPr>
        <w:ind w:firstLine="709"/>
        <w:jc w:val="both"/>
        <w:rPr>
          <w:sz w:val="28"/>
          <w:szCs w:val="28"/>
        </w:rPr>
      </w:pPr>
      <w:r w:rsidRPr="00A35D72">
        <w:rPr>
          <w:sz w:val="28"/>
          <w:szCs w:val="28"/>
        </w:rPr>
        <w:t xml:space="preserve">3.1.4.1. Основание для начала административной процедуры: поступление проекта решения о предоставлении Разрешения организатору общественных обсуждений или публичных слушаний. </w:t>
      </w:r>
    </w:p>
    <w:p w:rsidR="00BF1E75" w:rsidRPr="00A35D72" w:rsidRDefault="00BF1E75" w:rsidP="00A35D72">
      <w:pPr>
        <w:ind w:firstLine="709"/>
        <w:jc w:val="both"/>
        <w:rPr>
          <w:sz w:val="28"/>
          <w:szCs w:val="28"/>
        </w:rPr>
      </w:pPr>
      <w:r w:rsidRPr="00A35D72">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BF1E75" w:rsidRPr="00A35D72" w:rsidRDefault="00BF1E75" w:rsidP="00A35D72">
      <w:pPr>
        <w:ind w:firstLine="709"/>
        <w:jc w:val="both"/>
        <w:rPr>
          <w:sz w:val="28"/>
          <w:szCs w:val="28"/>
        </w:rPr>
      </w:pPr>
      <w:r w:rsidRPr="00A35D72">
        <w:rPr>
          <w:sz w:val="28"/>
          <w:szCs w:val="28"/>
        </w:rPr>
        <w:t>- организация и проведение общественных  обсуждений или публичных слушаний по проекту решения о предоставлении Разрешения;</w:t>
      </w:r>
    </w:p>
    <w:p w:rsidR="00BF1E75" w:rsidRPr="00A35D72" w:rsidRDefault="00BF1E75" w:rsidP="00A35D72">
      <w:pPr>
        <w:ind w:firstLine="709"/>
        <w:jc w:val="both"/>
        <w:rPr>
          <w:sz w:val="28"/>
          <w:szCs w:val="28"/>
        </w:rPr>
      </w:pPr>
      <w:r w:rsidRPr="00A35D72">
        <w:rPr>
          <w:sz w:val="28"/>
          <w:szCs w:val="28"/>
        </w:rPr>
        <w:t>-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 не более одного месяца.</w:t>
      </w:r>
    </w:p>
    <w:p w:rsidR="00BF1E75" w:rsidRPr="00A35D72" w:rsidRDefault="00BF1E75" w:rsidP="00A35D72">
      <w:pPr>
        <w:ind w:firstLine="709"/>
        <w:jc w:val="both"/>
        <w:rPr>
          <w:sz w:val="28"/>
          <w:szCs w:val="28"/>
        </w:rPr>
      </w:pPr>
      <w:r w:rsidRPr="00A35D72">
        <w:rPr>
          <w:sz w:val="28"/>
          <w:szCs w:val="28"/>
        </w:rPr>
        <w:t xml:space="preserve">3.1.4.3. </w:t>
      </w:r>
      <w:proofErr w:type="gramStart"/>
      <w:r w:rsidRPr="00A35D72">
        <w:rPr>
          <w:sz w:val="28"/>
          <w:szCs w:val="28"/>
        </w:rPr>
        <w:t>Организатор общественных обсуждений или публичных слушаний направляет сообщения о проведении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A35D72">
        <w:rPr>
          <w:sz w:val="28"/>
          <w:szCs w:val="28"/>
        </w:rPr>
        <w:t xml:space="preserve"> к </w:t>
      </w:r>
      <w:proofErr w:type="gramStart"/>
      <w:r w:rsidRPr="00A35D72">
        <w:rPr>
          <w:sz w:val="28"/>
          <w:szCs w:val="28"/>
        </w:rPr>
        <w:t>которому</w:t>
      </w:r>
      <w:proofErr w:type="gramEnd"/>
      <w:r w:rsidRPr="00A35D72">
        <w:rPr>
          <w:sz w:val="28"/>
          <w:szCs w:val="28"/>
        </w:rPr>
        <w:t xml:space="preserve"> запрашивается данное Разрешение. </w:t>
      </w:r>
    </w:p>
    <w:p w:rsidR="00BF1E75" w:rsidRPr="00A35D72" w:rsidRDefault="00BF1E75" w:rsidP="00A35D72">
      <w:pPr>
        <w:ind w:firstLine="709"/>
        <w:jc w:val="both"/>
        <w:rPr>
          <w:sz w:val="28"/>
          <w:szCs w:val="28"/>
        </w:rPr>
      </w:pPr>
      <w:proofErr w:type="gramStart"/>
      <w:r w:rsidRPr="00A35D72">
        <w:rPr>
          <w:sz w:val="28"/>
          <w:szCs w:val="28"/>
        </w:rPr>
        <w:t>Организатор общественных обсуждений или публичных слушаний на основании протокола общественных обсуждений или публичных слушаний осуществляет подготовку заключения о результатах общественных обсуждений или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в средствах массовой информации и размещается на официальном сайте администрации в информационно-телекоммуникационной в сети Интернет.</w:t>
      </w:r>
      <w:proofErr w:type="gramEnd"/>
    </w:p>
    <w:p w:rsidR="00BF1E75" w:rsidRPr="00A35D72" w:rsidRDefault="00BF1E75" w:rsidP="00A35D72">
      <w:pPr>
        <w:ind w:firstLine="709"/>
        <w:jc w:val="both"/>
        <w:rPr>
          <w:sz w:val="28"/>
          <w:szCs w:val="28"/>
        </w:rPr>
      </w:pPr>
      <w:r w:rsidRPr="00A35D72">
        <w:rPr>
          <w:sz w:val="28"/>
          <w:szCs w:val="28"/>
        </w:rPr>
        <w:t>3.1.4.4. Критерии принятия решения.</w:t>
      </w:r>
    </w:p>
    <w:p w:rsidR="00BF1E75" w:rsidRPr="00A35D72" w:rsidRDefault="00BF1E75" w:rsidP="00A35D72">
      <w:pPr>
        <w:ind w:firstLine="709"/>
        <w:jc w:val="both"/>
        <w:rPr>
          <w:sz w:val="28"/>
          <w:szCs w:val="28"/>
        </w:rPr>
      </w:pPr>
      <w:r w:rsidRPr="00A35D72">
        <w:rPr>
          <w:sz w:val="28"/>
          <w:szCs w:val="28"/>
        </w:rPr>
        <w:t>Административная процедура не предполагает принятия решений.</w:t>
      </w:r>
    </w:p>
    <w:p w:rsidR="00BF1E75" w:rsidRPr="00A35D72" w:rsidRDefault="00BF1E75" w:rsidP="00A35D72">
      <w:pPr>
        <w:ind w:firstLine="709"/>
        <w:jc w:val="both"/>
        <w:rPr>
          <w:sz w:val="28"/>
          <w:szCs w:val="28"/>
        </w:rPr>
      </w:pPr>
      <w:r w:rsidRPr="00A35D72">
        <w:rPr>
          <w:sz w:val="28"/>
          <w:szCs w:val="28"/>
        </w:rPr>
        <w:t>3.1.4.5. Результат выполнения административной процедуры:</w:t>
      </w:r>
    </w:p>
    <w:p w:rsidR="00BF1E75" w:rsidRPr="00A35D72" w:rsidRDefault="00BF1E75" w:rsidP="00A35D72">
      <w:pPr>
        <w:ind w:firstLine="709"/>
        <w:jc w:val="both"/>
        <w:rPr>
          <w:sz w:val="28"/>
          <w:szCs w:val="28"/>
        </w:rPr>
      </w:pPr>
      <w:r w:rsidRPr="00A35D72">
        <w:rPr>
          <w:sz w:val="28"/>
          <w:szCs w:val="28"/>
        </w:rPr>
        <w:t>- подготовка заключения о результатах общественных обсуждений или публичных слушаний по проекту решения о предоставлении Разрешения, опубликование заключения;</w:t>
      </w:r>
    </w:p>
    <w:p w:rsidR="00BF1E75" w:rsidRPr="00A35D72" w:rsidRDefault="00BF1E75" w:rsidP="00A35D72">
      <w:pPr>
        <w:ind w:firstLine="709"/>
        <w:jc w:val="both"/>
        <w:rPr>
          <w:sz w:val="28"/>
          <w:szCs w:val="28"/>
        </w:rPr>
      </w:pPr>
      <w:r w:rsidRPr="00A35D72">
        <w:rPr>
          <w:sz w:val="28"/>
          <w:szCs w:val="28"/>
        </w:rPr>
        <w:t>- направление заключения о результатах общественных обсуждений или публичных слушаний по проекту решения о предоставлении Разрешения в Комиссию по ПЗЗ.</w:t>
      </w:r>
    </w:p>
    <w:p w:rsidR="00BF1E75" w:rsidRPr="00A35D72" w:rsidRDefault="00BF1E75" w:rsidP="00A35D72">
      <w:pPr>
        <w:ind w:firstLine="709"/>
        <w:jc w:val="both"/>
        <w:rPr>
          <w:sz w:val="28"/>
          <w:szCs w:val="28"/>
        </w:rPr>
      </w:pPr>
      <w:r w:rsidRPr="00A35D72">
        <w:rPr>
          <w:sz w:val="28"/>
          <w:szCs w:val="28"/>
        </w:rPr>
        <w:t>3.1.5. Подготовка рекомендаций о предоставлении Разрешения или об отказе в предоставлении Разрешения.</w:t>
      </w:r>
    </w:p>
    <w:p w:rsidR="00BF1E75" w:rsidRPr="00A35D72" w:rsidRDefault="00BF1E75" w:rsidP="00A35D72">
      <w:pPr>
        <w:ind w:firstLine="709"/>
        <w:jc w:val="both"/>
        <w:rPr>
          <w:sz w:val="28"/>
          <w:szCs w:val="28"/>
        </w:rPr>
      </w:pPr>
      <w:r w:rsidRPr="00A35D72">
        <w:rPr>
          <w:sz w:val="28"/>
          <w:szCs w:val="28"/>
        </w:rPr>
        <w:t>Лицо, ответственное за выполнение административной процедуры: ответственным за обеспечение работы является Комиссия по ПЗЗ.</w:t>
      </w:r>
    </w:p>
    <w:p w:rsidR="00BF1E75" w:rsidRPr="00A35D72" w:rsidRDefault="00BF1E75" w:rsidP="00A35D72">
      <w:pPr>
        <w:ind w:firstLine="709"/>
        <w:jc w:val="both"/>
        <w:rPr>
          <w:sz w:val="28"/>
          <w:szCs w:val="28"/>
        </w:rPr>
      </w:pPr>
      <w:r w:rsidRPr="00A35D72">
        <w:rPr>
          <w:sz w:val="28"/>
          <w:szCs w:val="28"/>
        </w:rPr>
        <w:t>3.1.5.1. Основание для начала административной процедуры:</w:t>
      </w:r>
    </w:p>
    <w:p w:rsidR="00BF1E75" w:rsidRPr="00A35D72" w:rsidRDefault="00BF1E75" w:rsidP="00A35D72">
      <w:pPr>
        <w:ind w:firstLine="709"/>
        <w:jc w:val="both"/>
        <w:rPr>
          <w:sz w:val="28"/>
          <w:szCs w:val="28"/>
        </w:rPr>
      </w:pPr>
      <w:r w:rsidRPr="00A35D72">
        <w:rPr>
          <w:sz w:val="28"/>
          <w:szCs w:val="28"/>
        </w:rPr>
        <w:lastRenderedPageBreak/>
        <w:t>- поступление заключения о результатах общественных обсуждений или публичных слушаний по проекту решения о предоставлении Разрешения в Комиссию по ПЗЗ.</w:t>
      </w:r>
    </w:p>
    <w:p w:rsidR="00BF1E75" w:rsidRPr="00A35D72" w:rsidRDefault="00BF1E75" w:rsidP="00A35D72">
      <w:pPr>
        <w:ind w:firstLine="709"/>
        <w:jc w:val="both"/>
        <w:rPr>
          <w:sz w:val="28"/>
          <w:szCs w:val="28"/>
        </w:rPr>
      </w:pPr>
      <w:r w:rsidRPr="00A35D72">
        <w:rPr>
          <w:sz w:val="28"/>
          <w:szCs w:val="28"/>
        </w:rPr>
        <w:t xml:space="preserve">3.1.5.2. Содержание административного действия, продолжительность и (или) максимальный срок его выполнения: </w:t>
      </w:r>
    </w:p>
    <w:p w:rsidR="00BF1E75" w:rsidRPr="00A35D72" w:rsidRDefault="00BF1E75" w:rsidP="00A35D72">
      <w:pPr>
        <w:ind w:firstLine="709"/>
        <w:jc w:val="both"/>
        <w:rPr>
          <w:sz w:val="28"/>
          <w:szCs w:val="28"/>
        </w:rPr>
      </w:pPr>
      <w:r w:rsidRPr="00A35D72">
        <w:rPr>
          <w:sz w:val="28"/>
          <w:szCs w:val="28"/>
        </w:rPr>
        <w:t>Комиссия по ПЗЗ в течение 15 рабочих дней на основании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w:t>
      </w:r>
    </w:p>
    <w:p w:rsidR="00BF1E75" w:rsidRPr="00A35D72" w:rsidRDefault="00BF1E75" w:rsidP="00A35D72">
      <w:pPr>
        <w:ind w:firstLine="709"/>
        <w:jc w:val="both"/>
        <w:rPr>
          <w:sz w:val="28"/>
          <w:szCs w:val="28"/>
        </w:rPr>
      </w:pPr>
      <w:r w:rsidRPr="00A35D72">
        <w:rPr>
          <w:sz w:val="28"/>
          <w:szCs w:val="28"/>
        </w:rPr>
        <w:t>- главе Администрации (в случае принятия решений, принимаемых на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 в отношении объектов индивидуального жилищного строительства, садовых домов),</w:t>
      </w:r>
    </w:p>
    <w:p w:rsidR="00BF1E75" w:rsidRPr="00A35D72" w:rsidRDefault="00BF1E75" w:rsidP="00A35D72">
      <w:pPr>
        <w:ind w:firstLine="709"/>
        <w:jc w:val="both"/>
        <w:rPr>
          <w:sz w:val="28"/>
          <w:szCs w:val="28"/>
        </w:rPr>
      </w:pPr>
      <w:r w:rsidRPr="00A35D72">
        <w:rPr>
          <w:sz w:val="28"/>
          <w:szCs w:val="28"/>
        </w:rPr>
        <w:t>- в Комитет градостроительной политики Ленинградской области (в остальных случаях).</w:t>
      </w:r>
    </w:p>
    <w:p w:rsidR="00BF1E75" w:rsidRPr="00A35D72" w:rsidRDefault="00BF1E75" w:rsidP="00A35D72">
      <w:pPr>
        <w:ind w:firstLine="709"/>
        <w:jc w:val="both"/>
        <w:rPr>
          <w:sz w:val="28"/>
          <w:szCs w:val="28"/>
        </w:rPr>
      </w:pPr>
      <w:r w:rsidRPr="00A35D72">
        <w:rPr>
          <w:sz w:val="28"/>
          <w:szCs w:val="28"/>
        </w:rPr>
        <w:t xml:space="preserve">3.1.5.3. Критерии принятия решения: </w:t>
      </w:r>
    </w:p>
    <w:p w:rsidR="00BF1E75" w:rsidRPr="00A35D72" w:rsidRDefault="00BF1E75" w:rsidP="00A35D72">
      <w:pPr>
        <w:ind w:firstLine="709"/>
        <w:jc w:val="both"/>
        <w:rPr>
          <w:sz w:val="28"/>
          <w:szCs w:val="28"/>
        </w:rPr>
      </w:pPr>
      <w:r w:rsidRPr="00A35D72">
        <w:rPr>
          <w:sz w:val="28"/>
          <w:szCs w:val="28"/>
        </w:rPr>
        <w:t xml:space="preserve">- наличие или отсутствие возражений по предоставлению Разрешения, поступивших в ходе общественных обсуждений или публичных слушаний и признанных Комиссией по ПЗЗ обоснованными. </w:t>
      </w:r>
    </w:p>
    <w:p w:rsidR="00BF1E75" w:rsidRPr="00A35D72" w:rsidRDefault="00BF1E75" w:rsidP="00A35D72">
      <w:pPr>
        <w:ind w:firstLine="709"/>
        <w:jc w:val="both"/>
        <w:rPr>
          <w:sz w:val="28"/>
          <w:szCs w:val="28"/>
        </w:rPr>
      </w:pPr>
      <w:r w:rsidRPr="00A35D72">
        <w:rPr>
          <w:sz w:val="28"/>
          <w:szCs w:val="28"/>
        </w:rPr>
        <w:t>3.1.5.4. Результат выполнения административной процедуры:</w:t>
      </w:r>
    </w:p>
    <w:p w:rsidR="00BF1E75" w:rsidRPr="00A35D72" w:rsidRDefault="00BF1E75" w:rsidP="00A35D72">
      <w:pPr>
        <w:ind w:firstLine="709"/>
        <w:jc w:val="both"/>
        <w:rPr>
          <w:sz w:val="28"/>
          <w:szCs w:val="28"/>
        </w:rPr>
      </w:pPr>
      <w:r w:rsidRPr="00A35D72">
        <w:rPr>
          <w:sz w:val="28"/>
          <w:szCs w:val="28"/>
        </w:rPr>
        <w:t>- направление рекомендаций о предоставлении Разрешения или об отказе в предоставлении Разрешения с указанием причин принятого решения главе Администрации, либо в Комитет градостроительной политики Ленинградской области.</w:t>
      </w:r>
    </w:p>
    <w:p w:rsidR="00BF1E75" w:rsidRPr="00A35D72" w:rsidRDefault="00BF1E75" w:rsidP="00A35D72">
      <w:pPr>
        <w:ind w:firstLine="709"/>
        <w:jc w:val="both"/>
        <w:rPr>
          <w:sz w:val="28"/>
          <w:szCs w:val="28"/>
        </w:rPr>
      </w:pPr>
      <w:r w:rsidRPr="00A35D72">
        <w:rPr>
          <w:sz w:val="28"/>
          <w:szCs w:val="28"/>
        </w:rPr>
        <w:t xml:space="preserve">3.1.6. Принятие решения о предоставлении Разрешения или об отказе в предоставлении Разрешения. </w:t>
      </w:r>
    </w:p>
    <w:p w:rsidR="00BF1E75" w:rsidRPr="00A35D72" w:rsidRDefault="00BF1E75" w:rsidP="00A35D72">
      <w:pPr>
        <w:ind w:firstLine="709"/>
        <w:jc w:val="both"/>
        <w:rPr>
          <w:sz w:val="28"/>
          <w:szCs w:val="28"/>
        </w:rPr>
      </w:pPr>
      <w:r w:rsidRPr="00A35D72">
        <w:rPr>
          <w:sz w:val="28"/>
          <w:szCs w:val="28"/>
        </w:rPr>
        <w:t>Лицо, ответственное за выполнение административной процедуры: глава Администрации либо председатель Комитета градостроительной политики Ленинградской области.</w:t>
      </w:r>
    </w:p>
    <w:p w:rsidR="00BF1E75" w:rsidRPr="00A35D72" w:rsidRDefault="00BF1E75" w:rsidP="00A35D72">
      <w:pPr>
        <w:ind w:firstLine="709"/>
        <w:jc w:val="both"/>
        <w:rPr>
          <w:sz w:val="28"/>
          <w:szCs w:val="28"/>
        </w:rPr>
      </w:pPr>
      <w:bookmarkStart w:id="5" w:name="P329"/>
      <w:bookmarkEnd w:id="5"/>
      <w:r w:rsidRPr="00A35D72">
        <w:rPr>
          <w:sz w:val="28"/>
          <w:szCs w:val="28"/>
        </w:rPr>
        <w:t>3.1.6.1. Основание для начала административной процедуры:</w:t>
      </w:r>
    </w:p>
    <w:p w:rsidR="00BF1E75" w:rsidRPr="00A35D72" w:rsidRDefault="00BF1E75" w:rsidP="00A35D72">
      <w:pPr>
        <w:ind w:firstLine="709"/>
        <w:jc w:val="both"/>
        <w:rPr>
          <w:sz w:val="28"/>
          <w:szCs w:val="28"/>
        </w:rPr>
      </w:pPr>
      <w:r w:rsidRPr="00A35D72">
        <w:rPr>
          <w:sz w:val="28"/>
          <w:szCs w:val="28"/>
        </w:rPr>
        <w:t>- поступление главе Администрации либо в Комитет градостроительной политики Ленинградской области рекомендаций о предоставлении Разрешения или об отказе в предоставлении Разрешения с указанием причин принятого решения с комплектом.</w:t>
      </w:r>
    </w:p>
    <w:p w:rsidR="00BF1E75" w:rsidRPr="00A35D72" w:rsidRDefault="00BF1E75" w:rsidP="00A35D72">
      <w:pPr>
        <w:ind w:firstLine="709"/>
        <w:jc w:val="both"/>
        <w:rPr>
          <w:sz w:val="28"/>
          <w:szCs w:val="28"/>
        </w:rPr>
      </w:pPr>
      <w:r w:rsidRPr="00A35D72">
        <w:rPr>
          <w:sz w:val="28"/>
          <w:szCs w:val="28"/>
        </w:rPr>
        <w:t xml:space="preserve">3.1.6.2. Содержание административного действия, продолжительность и (или) максимальный срок его выполнения: </w:t>
      </w:r>
    </w:p>
    <w:p w:rsidR="00BF1E75" w:rsidRPr="00A35D72" w:rsidRDefault="00BF1E75" w:rsidP="00A35D72">
      <w:pPr>
        <w:ind w:firstLine="709"/>
        <w:jc w:val="both"/>
        <w:rPr>
          <w:sz w:val="28"/>
          <w:szCs w:val="28"/>
        </w:rPr>
      </w:pPr>
      <w:r w:rsidRPr="00A35D72">
        <w:rPr>
          <w:sz w:val="28"/>
          <w:szCs w:val="28"/>
        </w:rPr>
        <w:t>- принятие главой Администрации решения о предоставления Разрешения или об отказе в предоставлении такого Разрешения с указанием причин принятого решения – в течение 3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BF1E75" w:rsidRPr="00A35D72" w:rsidRDefault="00BF1E75" w:rsidP="00A35D72">
      <w:pPr>
        <w:ind w:firstLine="709"/>
        <w:jc w:val="both"/>
        <w:rPr>
          <w:sz w:val="28"/>
          <w:szCs w:val="28"/>
        </w:rPr>
      </w:pPr>
      <w:r w:rsidRPr="00A35D72">
        <w:rPr>
          <w:sz w:val="28"/>
          <w:szCs w:val="28"/>
        </w:rPr>
        <w:t>- принятие Комитетом градостроительной политики Ленинградской области решения о предоставления Разрешения или об отказе в предоставлении такого Разрешения с указанием причин принятого решения – в течение 7 рабочих дней со дня поступления рекомендаций о предоставлении Разрешения или об отказе в предоставлении Разрешения с указанием причин принятого решения.</w:t>
      </w:r>
    </w:p>
    <w:p w:rsidR="00BF1E75" w:rsidRPr="00A35D72" w:rsidRDefault="00BF1E75" w:rsidP="00A35D72">
      <w:pPr>
        <w:ind w:firstLine="709"/>
        <w:jc w:val="both"/>
        <w:rPr>
          <w:sz w:val="28"/>
          <w:szCs w:val="28"/>
        </w:rPr>
      </w:pPr>
      <w:r w:rsidRPr="00A35D72">
        <w:rPr>
          <w:sz w:val="28"/>
          <w:szCs w:val="28"/>
        </w:rPr>
        <w:lastRenderedPageBreak/>
        <w:t xml:space="preserve">3.1.6.3. Критерии принятия решений: </w:t>
      </w:r>
    </w:p>
    <w:p w:rsidR="00BF1E75" w:rsidRPr="00A35D72" w:rsidRDefault="00BF1E75" w:rsidP="00A35D72">
      <w:pPr>
        <w:ind w:firstLine="709"/>
        <w:jc w:val="both"/>
        <w:rPr>
          <w:sz w:val="28"/>
          <w:szCs w:val="28"/>
        </w:rPr>
      </w:pPr>
      <w:r w:rsidRPr="00A35D72">
        <w:rPr>
          <w:sz w:val="28"/>
          <w:szCs w:val="28"/>
        </w:rPr>
        <w:t>а) в случае принятия решения главой Администрации: согласие или несогласие главы Администрации с рекомендациями Комиссии по ПЗЗ о предоставлении Разрешения или об отказе в предоставлении Разрешения с указанием причин принятого решения;</w:t>
      </w:r>
    </w:p>
    <w:p w:rsidR="00BF1E75" w:rsidRPr="00A35D72" w:rsidRDefault="00BF1E75" w:rsidP="00A35D72">
      <w:pPr>
        <w:ind w:firstLine="709"/>
        <w:jc w:val="both"/>
        <w:rPr>
          <w:sz w:val="28"/>
          <w:szCs w:val="28"/>
        </w:rPr>
      </w:pPr>
      <w:r w:rsidRPr="00A35D72">
        <w:rPr>
          <w:sz w:val="28"/>
          <w:szCs w:val="28"/>
        </w:rPr>
        <w:t>б) в случае принятия решения председателем Комитета градостроительной политики Ленинградской области: наличие или отсутствие оснований для отказа в предоставлении Разрешения, установленных нормативным правовым актом Комитета градостроительной политики Ленинградской области.</w:t>
      </w:r>
    </w:p>
    <w:p w:rsidR="00BF1E75" w:rsidRPr="00A35D72" w:rsidRDefault="00BF1E75" w:rsidP="00A35D72">
      <w:pPr>
        <w:ind w:firstLine="709"/>
        <w:jc w:val="both"/>
        <w:rPr>
          <w:sz w:val="28"/>
          <w:szCs w:val="28"/>
        </w:rPr>
      </w:pPr>
      <w:r w:rsidRPr="00A35D72">
        <w:rPr>
          <w:sz w:val="28"/>
          <w:szCs w:val="28"/>
        </w:rPr>
        <w:t>3.1.6.4. Результат выполнения административной процедуры:</w:t>
      </w:r>
    </w:p>
    <w:p w:rsidR="00BF1E75" w:rsidRPr="00A35D72" w:rsidRDefault="00BF1E75" w:rsidP="00A35D72">
      <w:pPr>
        <w:ind w:firstLine="709"/>
        <w:jc w:val="both"/>
        <w:rPr>
          <w:sz w:val="28"/>
          <w:szCs w:val="28"/>
        </w:rPr>
      </w:pPr>
      <w:r w:rsidRPr="00A35D72">
        <w:rPr>
          <w:sz w:val="28"/>
          <w:szCs w:val="28"/>
        </w:rPr>
        <w:t>- принятие решения о предоставлении Разрешения или решения об отказе в предоставлении Разрешения с указанием причин принятого решение;</w:t>
      </w:r>
    </w:p>
    <w:p w:rsidR="00BF1E75" w:rsidRPr="00A35D72" w:rsidRDefault="00BF1E75" w:rsidP="00A35D72">
      <w:pPr>
        <w:ind w:firstLine="709"/>
        <w:jc w:val="both"/>
        <w:rPr>
          <w:sz w:val="28"/>
          <w:szCs w:val="28"/>
        </w:rPr>
      </w:pPr>
      <w:r w:rsidRPr="00A35D72">
        <w:rPr>
          <w:sz w:val="28"/>
          <w:szCs w:val="28"/>
        </w:rPr>
        <w:t>- утверждение принятого решения о предоставлении Разрешения;</w:t>
      </w:r>
    </w:p>
    <w:p w:rsidR="00BF1E75" w:rsidRPr="00A35D72" w:rsidRDefault="00BF1E75" w:rsidP="00A35D72">
      <w:pPr>
        <w:ind w:firstLine="709"/>
        <w:jc w:val="both"/>
        <w:rPr>
          <w:sz w:val="28"/>
          <w:szCs w:val="28"/>
        </w:rPr>
      </w:pPr>
      <w:r w:rsidRPr="00A35D72">
        <w:rPr>
          <w:sz w:val="28"/>
          <w:szCs w:val="28"/>
        </w:rPr>
        <w:t xml:space="preserve">- передача документа, которым утверждено принятое решение о предоставлении Разрешения, либо отказа в предоставлении Разрешения должностному лицу Администрации, ответственному за делопроизводство, для выдачи заявителю. </w:t>
      </w:r>
    </w:p>
    <w:p w:rsidR="00BF1E75" w:rsidRPr="00A35D72" w:rsidRDefault="00BF1E75" w:rsidP="00A35D72">
      <w:pPr>
        <w:ind w:firstLine="709"/>
        <w:jc w:val="both"/>
        <w:rPr>
          <w:sz w:val="28"/>
          <w:szCs w:val="28"/>
        </w:rPr>
      </w:pPr>
      <w:r w:rsidRPr="00A35D72">
        <w:rPr>
          <w:sz w:val="28"/>
          <w:szCs w:val="28"/>
        </w:rPr>
        <w:t xml:space="preserve">3.1.7. Выдача результата муниципальной услуги. </w:t>
      </w:r>
    </w:p>
    <w:p w:rsidR="00BF1E75" w:rsidRPr="00A35D72" w:rsidRDefault="00BF1E75" w:rsidP="00A35D72">
      <w:pPr>
        <w:ind w:firstLine="709"/>
        <w:jc w:val="both"/>
        <w:rPr>
          <w:sz w:val="28"/>
          <w:szCs w:val="28"/>
        </w:rPr>
      </w:pPr>
      <w:r w:rsidRPr="00A35D72">
        <w:rPr>
          <w:sz w:val="28"/>
          <w:szCs w:val="28"/>
        </w:rPr>
        <w:t>Лицо, ответственное за выполнение административной процедуры: должностное лицо Администрации, ответственное за делопроизводство.</w:t>
      </w:r>
    </w:p>
    <w:p w:rsidR="00BF1E75" w:rsidRPr="00A35D72" w:rsidRDefault="00BF1E75" w:rsidP="00A35D72">
      <w:pPr>
        <w:ind w:firstLine="709"/>
        <w:jc w:val="both"/>
        <w:rPr>
          <w:sz w:val="28"/>
          <w:szCs w:val="28"/>
        </w:rPr>
      </w:pPr>
      <w:r w:rsidRPr="00A35D72">
        <w:rPr>
          <w:sz w:val="28"/>
          <w:szCs w:val="28"/>
        </w:rPr>
        <w:t>3.1.7.1. Основание для начала административной процедуры:</w:t>
      </w:r>
    </w:p>
    <w:p w:rsidR="00BF1E75" w:rsidRPr="00A35D72" w:rsidRDefault="00BF1E75" w:rsidP="00A35D72">
      <w:pPr>
        <w:ind w:firstLine="709"/>
        <w:jc w:val="both"/>
        <w:rPr>
          <w:sz w:val="28"/>
          <w:szCs w:val="28"/>
        </w:rPr>
      </w:pPr>
      <w:r w:rsidRPr="00A35D72">
        <w:rPr>
          <w:sz w:val="28"/>
          <w:szCs w:val="28"/>
        </w:rPr>
        <w:t>- поступление документа, которым утверждено решение о предоставлении Разрешения, либо отказа в предоставлении Разрешения должностному лицу ОМСУ, ответственному за делопроизводство.</w:t>
      </w:r>
    </w:p>
    <w:p w:rsidR="00BF1E75" w:rsidRPr="00A35D72" w:rsidRDefault="00BF1E75" w:rsidP="00A35D72">
      <w:pPr>
        <w:ind w:firstLine="709"/>
        <w:jc w:val="both"/>
        <w:rPr>
          <w:sz w:val="28"/>
          <w:szCs w:val="28"/>
        </w:rPr>
      </w:pPr>
      <w:r w:rsidRPr="00A35D72">
        <w:rPr>
          <w:sz w:val="28"/>
          <w:szCs w:val="28"/>
        </w:rPr>
        <w:t>3.1.7.2. Содержание административного действия, продолжительность и (или) максимальный срок его выполнения.</w:t>
      </w:r>
    </w:p>
    <w:p w:rsidR="00BF1E75" w:rsidRPr="00A35D72" w:rsidRDefault="00BF1E75" w:rsidP="00A35D72">
      <w:pPr>
        <w:ind w:firstLine="709"/>
        <w:jc w:val="both"/>
        <w:rPr>
          <w:sz w:val="28"/>
          <w:szCs w:val="28"/>
        </w:rPr>
      </w:pPr>
      <w:r w:rsidRPr="00A35D72">
        <w:rPr>
          <w:sz w:val="28"/>
          <w:szCs w:val="28"/>
        </w:rPr>
        <w:t>Должностное лицо Администрации, ответственное за делопроизводство, в течение 1 рабочего дня после дня поступление документа, которым утверждено решение о предоставлении Разрешения, либо отказа в предоставлении Разрешения:</w:t>
      </w:r>
    </w:p>
    <w:p w:rsidR="00BF1E75" w:rsidRPr="00A35D72" w:rsidRDefault="00BF1E75" w:rsidP="00A35D72">
      <w:pPr>
        <w:ind w:firstLine="709"/>
        <w:jc w:val="both"/>
        <w:rPr>
          <w:sz w:val="28"/>
          <w:szCs w:val="28"/>
        </w:rPr>
      </w:pPr>
      <w:r w:rsidRPr="00A35D72">
        <w:rPr>
          <w:sz w:val="28"/>
          <w:szCs w:val="28"/>
        </w:rPr>
        <w:t>- регистрирует поступивший документ в соответствии с положением о делопроизводстве;</w:t>
      </w:r>
    </w:p>
    <w:p w:rsidR="00BF1E75" w:rsidRPr="00A35D72" w:rsidRDefault="00BF1E75" w:rsidP="00A35D72">
      <w:pPr>
        <w:ind w:firstLine="709"/>
        <w:jc w:val="both"/>
        <w:rPr>
          <w:sz w:val="28"/>
          <w:szCs w:val="28"/>
        </w:rPr>
      </w:pPr>
      <w:r w:rsidRPr="00A35D72">
        <w:rPr>
          <w:sz w:val="28"/>
          <w:szCs w:val="28"/>
        </w:rPr>
        <w:t>- обеспечивает передачу зарегистрированного документа заявителю.</w:t>
      </w:r>
    </w:p>
    <w:p w:rsidR="00BF1E75" w:rsidRPr="00A35D72" w:rsidRDefault="00BF1E75" w:rsidP="00A35D72">
      <w:pPr>
        <w:ind w:firstLine="709"/>
        <w:jc w:val="both"/>
        <w:rPr>
          <w:sz w:val="28"/>
          <w:szCs w:val="28"/>
        </w:rPr>
      </w:pPr>
      <w:r w:rsidRPr="00A35D72">
        <w:rPr>
          <w:sz w:val="28"/>
          <w:szCs w:val="28"/>
        </w:rPr>
        <w:t xml:space="preserve">3.1.7.3. Критерии принятия решений. </w:t>
      </w:r>
    </w:p>
    <w:p w:rsidR="00BF1E75" w:rsidRPr="00A35D72" w:rsidRDefault="00BF1E75" w:rsidP="00A35D72">
      <w:pPr>
        <w:ind w:firstLine="709"/>
        <w:jc w:val="both"/>
        <w:rPr>
          <w:sz w:val="28"/>
          <w:szCs w:val="28"/>
        </w:rPr>
      </w:pPr>
      <w:r w:rsidRPr="00A35D72">
        <w:rPr>
          <w:sz w:val="28"/>
          <w:szCs w:val="28"/>
        </w:rPr>
        <w:t>Административная процедура не предусматривает принятия решений.</w:t>
      </w:r>
    </w:p>
    <w:p w:rsidR="00BF1E75" w:rsidRPr="00A35D72" w:rsidRDefault="00BF1E75" w:rsidP="00A35D72">
      <w:pPr>
        <w:ind w:firstLine="709"/>
        <w:jc w:val="both"/>
        <w:rPr>
          <w:sz w:val="28"/>
          <w:szCs w:val="28"/>
        </w:rPr>
      </w:pPr>
      <w:r w:rsidRPr="00A35D72">
        <w:rPr>
          <w:sz w:val="28"/>
          <w:szCs w:val="28"/>
        </w:rPr>
        <w:t>3.1.7.4. Результат выполнения административной процедуры.</w:t>
      </w:r>
    </w:p>
    <w:p w:rsidR="00BF1E75" w:rsidRPr="00A35D72" w:rsidRDefault="00BF1E75" w:rsidP="00A35D72">
      <w:pPr>
        <w:ind w:firstLine="709"/>
        <w:jc w:val="both"/>
        <w:rPr>
          <w:sz w:val="28"/>
          <w:szCs w:val="28"/>
        </w:rPr>
      </w:pPr>
      <w:r w:rsidRPr="00A35D72">
        <w:rPr>
          <w:sz w:val="28"/>
          <w:szCs w:val="28"/>
        </w:rPr>
        <w:t>Направление заявителю результата муниципальной услуги.</w:t>
      </w:r>
    </w:p>
    <w:p w:rsidR="00BF1E75" w:rsidRPr="00A35D72" w:rsidRDefault="00BF1E75" w:rsidP="00A35D72">
      <w:pPr>
        <w:ind w:firstLine="709"/>
        <w:jc w:val="both"/>
        <w:rPr>
          <w:sz w:val="28"/>
          <w:szCs w:val="28"/>
        </w:rPr>
      </w:pPr>
      <w:r w:rsidRPr="00A35D72">
        <w:rPr>
          <w:sz w:val="28"/>
          <w:szCs w:val="28"/>
        </w:rPr>
        <w:t>3.2. Особенности выполнения административных процедур в многофункциональных центрах.</w:t>
      </w:r>
    </w:p>
    <w:p w:rsidR="00BF1E75" w:rsidRPr="00B17A0A" w:rsidRDefault="00BF1E75" w:rsidP="00A35D72">
      <w:pPr>
        <w:ind w:firstLine="709"/>
        <w:jc w:val="both"/>
        <w:rPr>
          <w:sz w:val="28"/>
          <w:szCs w:val="28"/>
        </w:rPr>
      </w:pPr>
      <w:r>
        <w:rPr>
          <w:sz w:val="28"/>
          <w:szCs w:val="28"/>
        </w:rPr>
        <w:t>3.2.</w:t>
      </w:r>
      <w:r w:rsidRPr="00B17A0A">
        <w:rPr>
          <w:sz w:val="28"/>
          <w:szCs w:val="28"/>
        </w:rPr>
        <w:t xml:space="preserve">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sz w:val="28"/>
          <w:szCs w:val="28"/>
        </w:rPr>
        <w:t>ОМСУ</w:t>
      </w:r>
      <w:r w:rsidRPr="00B17A0A">
        <w:rPr>
          <w:sz w:val="28"/>
          <w:szCs w:val="28"/>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F1E75" w:rsidRPr="00B17A0A" w:rsidRDefault="00BF1E75" w:rsidP="00A35D72">
      <w:pPr>
        <w:ind w:firstLine="709"/>
        <w:jc w:val="both"/>
        <w:rPr>
          <w:sz w:val="28"/>
          <w:szCs w:val="28"/>
        </w:rPr>
      </w:pPr>
      <w:r>
        <w:rPr>
          <w:sz w:val="28"/>
          <w:szCs w:val="28"/>
        </w:rPr>
        <w:t>3.2.</w:t>
      </w:r>
      <w:r w:rsidRPr="00B17A0A">
        <w:rPr>
          <w:sz w:val="28"/>
          <w:szCs w:val="28"/>
        </w:rPr>
        <w:t xml:space="preserve">2. В случае подачи документов в </w:t>
      </w:r>
      <w:r>
        <w:rPr>
          <w:sz w:val="28"/>
          <w:szCs w:val="28"/>
        </w:rPr>
        <w:t>ОМСУ</w:t>
      </w:r>
      <w:r w:rsidRPr="00B17A0A">
        <w:rPr>
          <w:sz w:val="28"/>
          <w:szCs w:val="28"/>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F1E75" w:rsidRPr="00B17A0A" w:rsidRDefault="00BF1E75" w:rsidP="00A35D72">
      <w:pPr>
        <w:ind w:firstLine="709"/>
        <w:jc w:val="both"/>
        <w:rPr>
          <w:sz w:val="28"/>
          <w:szCs w:val="28"/>
        </w:rPr>
      </w:pPr>
      <w:r w:rsidRPr="00B17A0A">
        <w:rPr>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BF1E75" w:rsidRPr="00B17A0A" w:rsidRDefault="00BF1E75" w:rsidP="00A35D72">
      <w:pPr>
        <w:ind w:firstLine="709"/>
        <w:jc w:val="both"/>
        <w:rPr>
          <w:sz w:val="28"/>
          <w:szCs w:val="28"/>
        </w:rPr>
      </w:pPr>
      <w:r w:rsidRPr="00B17A0A">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F1E75" w:rsidRPr="00B17A0A" w:rsidRDefault="00BF1E75" w:rsidP="00A35D72">
      <w:pPr>
        <w:ind w:firstLine="709"/>
        <w:jc w:val="both"/>
        <w:rPr>
          <w:sz w:val="28"/>
          <w:szCs w:val="28"/>
        </w:rPr>
      </w:pPr>
      <w:r w:rsidRPr="00B17A0A">
        <w:rPr>
          <w:sz w:val="28"/>
          <w:szCs w:val="28"/>
        </w:rPr>
        <w:t>б) определяет предмет обращения;</w:t>
      </w:r>
    </w:p>
    <w:p w:rsidR="00BF1E75" w:rsidRPr="00B17A0A" w:rsidRDefault="00BF1E75" w:rsidP="00A35D72">
      <w:pPr>
        <w:ind w:firstLine="709"/>
        <w:jc w:val="both"/>
        <w:rPr>
          <w:sz w:val="28"/>
          <w:szCs w:val="28"/>
        </w:rPr>
      </w:pPr>
      <w:r w:rsidRPr="00B17A0A">
        <w:rPr>
          <w:sz w:val="28"/>
          <w:szCs w:val="28"/>
        </w:rPr>
        <w:t>в) проводит проверку правильности заполнения обращения;</w:t>
      </w:r>
    </w:p>
    <w:p w:rsidR="00BF1E75" w:rsidRPr="00B17A0A" w:rsidRDefault="00BF1E75" w:rsidP="00A35D72">
      <w:pPr>
        <w:ind w:firstLine="709"/>
        <w:jc w:val="both"/>
        <w:rPr>
          <w:sz w:val="28"/>
          <w:szCs w:val="28"/>
        </w:rPr>
      </w:pPr>
      <w:r w:rsidRPr="00B17A0A">
        <w:rPr>
          <w:sz w:val="28"/>
          <w:szCs w:val="28"/>
        </w:rPr>
        <w:t>г) проводит проверку укомплектованности пакета документов;</w:t>
      </w:r>
    </w:p>
    <w:p w:rsidR="00BF1E75" w:rsidRPr="00B17A0A" w:rsidRDefault="00BF1E75" w:rsidP="00A35D72">
      <w:pPr>
        <w:ind w:firstLine="709"/>
        <w:jc w:val="both"/>
        <w:rPr>
          <w:sz w:val="28"/>
          <w:szCs w:val="28"/>
        </w:rPr>
      </w:pPr>
      <w:proofErr w:type="spellStart"/>
      <w:r w:rsidRPr="00B17A0A">
        <w:rPr>
          <w:sz w:val="28"/>
          <w:szCs w:val="28"/>
        </w:rPr>
        <w:t>д</w:t>
      </w:r>
      <w:proofErr w:type="spellEnd"/>
      <w:r w:rsidRPr="00B17A0A">
        <w:rPr>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BF1E75" w:rsidRPr="00B17A0A" w:rsidRDefault="00BF1E75" w:rsidP="00A35D72">
      <w:pPr>
        <w:ind w:firstLine="709"/>
        <w:jc w:val="both"/>
        <w:rPr>
          <w:sz w:val="28"/>
          <w:szCs w:val="28"/>
        </w:rPr>
      </w:pPr>
      <w:r w:rsidRPr="00B17A0A">
        <w:rPr>
          <w:sz w:val="28"/>
          <w:szCs w:val="28"/>
        </w:rPr>
        <w:t>е) заверяет каждый документ дела своей электронной подписью (далее - ЭП);</w:t>
      </w:r>
    </w:p>
    <w:p w:rsidR="00BF1E75" w:rsidRPr="00B17A0A" w:rsidRDefault="00BF1E75" w:rsidP="00A35D72">
      <w:pPr>
        <w:ind w:firstLine="709"/>
        <w:jc w:val="both"/>
        <w:rPr>
          <w:sz w:val="28"/>
          <w:szCs w:val="28"/>
        </w:rPr>
      </w:pPr>
      <w:r w:rsidRPr="00B17A0A">
        <w:rPr>
          <w:sz w:val="28"/>
          <w:szCs w:val="28"/>
        </w:rPr>
        <w:t xml:space="preserve">ж) направляет копии документов и реестр документов в </w:t>
      </w:r>
      <w:r>
        <w:rPr>
          <w:sz w:val="28"/>
          <w:szCs w:val="28"/>
        </w:rPr>
        <w:t>ОМСУ</w:t>
      </w:r>
      <w:r w:rsidRPr="00B17A0A">
        <w:rPr>
          <w:sz w:val="28"/>
          <w:szCs w:val="28"/>
        </w:rPr>
        <w:t>:</w:t>
      </w:r>
    </w:p>
    <w:p w:rsidR="00BF1E75" w:rsidRPr="00B17A0A" w:rsidRDefault="00BF1E75" w:rsidP="00A35D72">
      <w:pPr>
        <w:ind w:firstLine="709"/>
        <w:jc w:val="both"/>
        <w:rPr>
          <w:sz w:val="28"/>
          <w:szCs w:val="28"/>
        </w:rPr>
      </w:pPr>
      <w:r w:rsidRPr="00B17A0A">
        <w:rPr>
          <w:sz w:val="28"/>
          <w:szCs w:val="28"/>
        </w:rPr>
        <w:t>- в электронной форме (в составе пакетов электронных дел) - в день обращения заявителя в МФЦ;</w:t>
      </w:r>
    </w:p>
    <w:p w:rsidR="00BF1E75" w:rsidRPr="00B17A0A" w:rsidRDefault="00BF1E75" w:rsidP="00A35D72">
      <w:pPr>
        <w:ind w:firstLine="709"/>
        <w:jc w:val="both"/>
        <w:rPr>
          <w:sz w:val="28"/>
          <w:szCs w:val="28"/>
        </w:rPr>
      </w:pPr>
      <w:r w:rsidRPr="00B17A0A">
        <w:rPr>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F1E75" w:rsidRPr="00B17A0A" w:rsidRDefault="00BF1E75" w:rsidP="00A35D72">
      <w:pPr>
        <w:ind w:firstLine="709"/>
        <w:jc w:val="both"/>
        <w:rPr>
          <w:sz w:val="28"/>
          <w:szCs w:val="28"/>
        </w:rPr>
      </w:pPr>
      <w:r w:rsidRPr="00B17A0A">
        <w:rPr>
          <w:sz w:val="28"/>
          <w:szCs w:val="28"/>
        </w:rPr>
        <w:t>По окончании приема документов специалист МФЦ выдает заявителю расписку в приеме документов.</w:t>
      </w:r>
    </w:p>
    <w:p w:rsidR="00BF1E75" w:rsidRPr="00B17A0A" w:rsidRDefault="00BF1E75" w:rsidP="00A35D72">
      <w:pPr>
        <w:ind w:firstLine="709"/>
        <w:jc w:val="both"/>
        <w:rPr>
          <w:sz w:val="28"/>
          <w:szCs w:val="28"/>
        </w:rPr>
      </w:pPr>
      <w:r>
        <w:rPr>
          <w:sz w:val="28"/>
          <w:szCs w:val="28"/>
        </w:rPr>
        <w:t>3.2</w:t>
      </w:r>
      <w:r w:rsidRPr="00B17A0A">
        <w:rPr>
          <w:sz w:val="28"/>
          <w:szCs w:val="28"/>
        </w:rPr>
        <w:t>.3. При установлении работником МФЦ следующих факт</w:t>
      </w:r>
      <w:r>
        <w:rPr>
          <w:sz w:val="28"/>
          <w:szCs w:val="28"/>
        </w:rPr>
        <w:t>а представления</w:t>
      </w:r>
      <w:r w:rsidRPr="00B17A0A">
        <w:rPr>
          <w:sz w:val="28"/>
          <w:szCs w:val="28"/>
        </w:rPr>
        <w:t xml:space="preserve">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BF1E75" w:rsidRPr="00B17A0A" w:rsidRDefault="00BF1E75" w:rsidP="00A35D72">
      <w:pPr>
        <w:ind w:firstLine="709"/>
        <w:jc w:val="both"/>
        <w:rPr>
          <w:sz w:val="28"/>
          <w:szCs w:val="28"/>
        </w:rPr>
      </w:pPr>
      <w:r w:rsidRPr="00B17A0A">
        <w:rPr>
          <w:sz w:val="28"/>
          <w:szCs w:val="28"/>
        </w:rPr>
        <w:t>сообщает заявителю, какие необходимые документы им не представлены;</w:t>
      </w:r>
    </w:p>
    <w:p w:rsidR="00BF1E75" w:rsidRPr="00B17A0A" w:rsidRDefault="00BF1E75" w:rsidP="00A35D72">
      <w:pPr>
        <w:ind w:firstLine="709"/>
        <w:jc w:val="both"/>
        <w:rPr>
          <w:sz w:val="28"/>
          <w:szCs w:val="28"/>
        </w:rPr>
      </w:pPr>
      <w:r w:rsidRPr="00B17A0A">
        <w:rPr>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F1E75" w:rsidRPr="00B17A0A" w:rsidRDefault="00BF1E75" w:rsidP="00A35D72">
      <w:pPr>
        <w:ind w:firstLine="709"/>
        <w:jc w:val="both"/>
        <w:rPr>
          <w:sz w:val="28"/>
          <w:szCs w:val="28"/>
        </w:rPr>
      </w:pPr>
      <w:r w:rsidRPr="00B17A0A">
        <w:rPr>
          <w:sz w:val="28"/>
          <w:szCs w:val="28"/>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BF1E75" w:rsidRPr="00B17A0A" w:rsidRDefault="00BF1E75" w:rsidP="00A35D72">
      <w:pPr>
        <w:ind w:firstLine="709"/>
        <w:jc w:val="both"/>
        <w:rPr>
          <w:sz w:val="28"/>
          <w:szCs w:val="28"/>
        </w:rPr>
      </w:pPr>
      <w:r w:rsidRPr="00B17A0A">
        <w:rPr>
          <w:sz w:val="28"/>
          <w:szCs w:val="28"/>
        </w:rPr>
        <w:t xml:space="preserve">б) </w:t>
      </w:r>
      <w:r>
        <w:rPr>
          <w:sz w:val="28"/>
          <w:szCs w:val="28"/>
        </w:rPr>
        <w:t>при несоответствии</w:t>
      </w:r>
      <w:r w:rsidRPr="00B17A0A">
        <w:rPr>
          <w:sz w:val="28"/>
          <w:szCs w:val="28"/>
        </w:rPr>
        <w:t xml:space="preserve"> категории заявителя кругу лиц, имеющих право на получение муниципальной услуги, указанных в пункте 1.2 настоящего регламента, специалист МФЦ выполняет в соответствии с настоящим регламентом следующие действия:</w:t>
      </w:r>
    </w:p>
    <w:p w:rsidR="00BF1E75" w:rsidRPr="00B17A0A" w:rsidRDefault="00BF1E75" w:rsidP="00A35D72">
      <w:pPr>
        <w:ind w:firstLine="709"/>
        <w:jc w:val="both"/>
        <w:rPr>
          <w:sz w:val="28"/>
          <w:szCs w:val="28"/>
        </w:rPr>
      </w:pPr>
      <w:r w:rsidRPr="00B17A0A">
        <w:rPr>
          <w:sz w:val="28"/>
          <w:szCs w:val="28"/>
        </w:rPr>
        <w:t>сообщает заявителю об отсутствии у него права на получение муниципальной услуги;</w:t>
      </w:r>
    </w:p>
    <w:p w:rsidR="00BF1E75" w:rsidRPr="00B17A0A" w:rsidRDefault="00BF1E75" w:rsidP="00A35D72">
      <w:pPr>
        <w:ind w:firstLine="709"/>
        <w:jc w:val="both"/>
        <w:rPr>
          <w:sz w:val="28"/>
          <w:szCs w:val="28"/>
        </w:rPr>
      </w:pPr>
      <w:r w:rsidRPr="00B17A0A">
        <w:rPr>
          <w:sz w:val="28"/>
          <w:szCs w:val="28"/>
        </w:rPr>
        <w:t>распечатывает расписку о предоставлении консультации.</w:t>
      </w:r>
    </w:p>
    <w:p w:rsidR="00BF1E75" w:rsidRPr="00B17A0A" w:rsidRDefault="00BF1E75" w:rsidP="00A35D72">
      <w:pPr>
        <w:ind w:firstLine="709"/>
        <w:jc w:val="both"/>
        <w:rPr>
          <w:sz w:val="28"/>
          <w:szCs w:val="28"/>
        </w:rPr>
      </w:pPr>
      <w:r>
        <w:rPr>
          <w:sz w:val="28"/>
          <w:szCs w:val="28"/>
        </w:rPr>
        <w:t>3.2</w:t>
      </w:r>
      <w:r w:rsidRPr="00B17A0A">
        <w:rPr>
          <w:sz w:val="28"/>
          <w:szCs w:val="28"/>
        </w:rPr>
        <w:t xml:space="preserve">.4. При указании заявителем места получения ответа (результата предоставления муниципальной услуги) посредством МФЦ должностное лицо </w:t>
      </w:r>
      <w:r>
        <w:rPr>
          <w:sz w:val="28"/>
          <w:szCs w:val="28"/>
        </w:rPr>
        <w:t>ОМСУ</w:t>
      </w:r>
      <w:r w:rsidRPr="00B17A0A">
        <w:rPr>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F1E75" w:rsidRPr="00B17A0A" w:rsidRDefault="00BF1E75" w:rsidP="00A35D72">
      <w:pPr>
        <w:ind w:firstLine="709"/>
        <w:jc w:val="both"/>
        <w:rPr>
          <w:sz w:val="28"/>
          <w:szCs w:val="28"/>
        </w:rPr>
      </w:pPr>
      <w:r w:rsidRPr="00B17A0A">
        <w:rPr>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F1E75" w:rsidRPr="00A35D72" w:rsidRDefault="00BF1E75" w:rsidP="00A35D72">
      <w:pPr>
        <w:ind w:firstLine="709"/>
        <w:jc w:val="both"/>
        <w:rPr>
          <w:sz w:val="28"/>
          <w:szCs w:val="28"/>
        </w:rPr>
      </w:pPr>
      <w:r w:rsidRPr="00A35D72">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w:t>
      </w:r>
      <w:r w:rsidRPr="00A35D72">
        <w:rPr>
          <w:sz w:val="28"/>
          <w:szCs w:val="28"/>
        </w:rPr>
        <w:lastRenderedPageBreak/>
        <w:t>заявителю, но не позднее двух рабочих дней до окончания срока предоставления услуги.</w:t>
      </w:r>
    </w:p>
    <w:p w:rsidR="00BF1E75" w:rsidRPr="00A35D72" w:rsidRDefault="00BF1E75" w:rsidP="00A35D72">
      <w:pPr>
        <w:ind w:firstLine="709"/>
        <w:jc w:val="both"/>
        <w:rPr>
          <w:sz w:val="28"/>
          <w:szCs w:val="28"/>
        </w:rPr>
      </w:pPr>
      <w:r w:rsidRPr="00A35D72">
        <w:rPr>
          <w:sz w:val="28"/>
          <w:szCs w:val="28"/>
        </w:rPr>
        <w:t xml:space="preserve">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w:t>
      </w:r>
      <w:proofErr w:type="spellStart"/>
      <w:r w:rsidRPr="00A35D72">
        <w:rPr>
          <w:sz w:val="28"/>
          <w:szCs w:val="28"/>
        </w:rPr>
        <w:t>смс-информирования</w:t>
      </w:r>
      <w:proofErr w:type="spellEnd"/>
      <w:r w:rsidRPr="00A35D72">
        <w:rPr>
          <w:sz w:val="28"/>
          <w:szCs w:val="28"/>
        </w:rPr>
        <w:t>), а также о возможности получения документов в МФЦ.</w:t>
      </w:r>
    </w:p>
    <w:p w:rsidR="00BF1E75" w:rsidRPr="00A35D72" w:rsidRDefault="00BF1E75" w:rsidP="00A35D72">
      <w:pPr>
        <w:ind w:firstLine="709"/>
        <w:jc w:val="both"/>
        <w:rPr>
          <w:sz w:val="28"/>
          <w:szCs w:val="28"/>
        </w:rPr>
      </w:pPr>
      <w:r w:rsidRPr="00A35D72">
        <w:rPr>
          <w:sz w:val="28"/>
          <w:szCs w:val="28"/>
        </w:rPr>
        <w:t xml:space="preserve">3.2.5. При обращении заявителя в МФЦ за получением нескольких услуг посредством комплексного запроса специалист МФЦ руководствуется Порядком организации предоставления взаимосвязанных государственных </w:t>
      </w:r>
      <w:proofErr w:type="gramStart"/>
      <w:r w:rsidRPr="00A35D72">
        <w:rPr>
          <w:sz w:val="28"/>
          <w:szCs w:val="28"/>
        </w:rPr>
        <w:t>и(</w:t>
      </w:r>
      <w:proofErr w:type="gramEnd"/>
      <w:r w:rsidRPr="00A35D72">
        <w:rPr>
          <w:sz w:val="28"/>
          <w:szCs w:val="28"/>
        </w:rPr>
        <w:t>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 утвержденным постановлением Правительства Ленинградской области от 20.05.2019 № 228.</w:t>
      </w:r>
    </w:p>
    <w:p w:rsidR="00BF1E75" w:rsidRPr="00A35D72" w:rsidRDefault="00BF1E75" w:rsidP="00A35D72">
      <w:pPr>
        <w:ind w:firstLine="709"/>
        <w:jc w:val="both"/>
        <w:rPr>
          <w:sz w:val="28"/>
          <w:szCs w:val="28"/>
        </w:rPr>
      </w:pPr>
      <w:r w:rsidRPr="00A35D72">
        <w:rPr>
          <w:sz w:val="28"/>
          <w:szCs w:val="28"/>
        </w:rPr>
        <w:t>3.2.6.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BF1E75" w:rsidRPr="00A35D72" w:rsidRDefault="00BF1E75" w:rsidP="00A35D72">
      <w:pPr>
        <w:ind w:firstLine="709"/>
        <w:jc w:val="both"/>
        <w:rPr>
          <w:sz w:val="28"/>
          <w:szCs w:val="28"/>
        </w:rPr>
      </w:pPr>
      <w:r w:rsidRPr="00A35D72">
        <w:rPr>
          <w:sz w:val="28"/>
          <w:szCs w:val="28"/>
        </w:rPr>
        <w:t>3.3. Особенности выполнения административных процедур в электронной форме.</w:t>
      </w:r>
    </w:p>
    <w:p w:rsidR="00BF1E75" w:rsidRPr="00A35D72" w:rsidRDefault="00BF1E75" w:rsidP="00A35D72">
      <w:pPr>
        <w:ind w:firstLine="709"/>
        <w:jc w:val="both"/>
        <w:rPr>
          <w:sz w:val="28"/>
          <w:szCs w:val="28"/>
        </w:rPr>
      </w:pPr>
      <w:r w:rsidRPr="00A35D72">
        <w:rPr>
          <w:sz w:val="28"/>
          <w:szCs w:val="28"/>
        </w:rPr>
        <w:t xml:space="preserve">3.3.1. </w:t>
      </w:r>
      <w:proofErr w:type="gramStart"/>
      <w:r w:rsidRPr="00A35D72">
        <w:rPr>
          <w:sz w:val="28"/>
          <w:szCs w:val="28"/>
        </w:rPr>
        <w:t xml:space="preserve">Предоставление муниципальной услуги на ЕПГУ и ПГУ ЛО осуществляется в соответствии с Федеральным </w:t>
      </w:r>
      <w:hyperlink r:id="rId10" w:history="1">
        <w:r w:rsidRPr="00A35D72">
          <w:rPr>
            <w:sz w:val="28"/>
            <w:szCs w:val="28"/>
          </w:rPr>
          <w:t>законом</w:t>
        </w:r>
      </w:hyperlink>
      <w:r w:rsidRPr="00A35D72">
        <w:rPr>
          <w:sz w:val="28"/>
          <w:szCs w:val="28"/>
        </w:rPr>
        <w:t xml:space="preserve"> от 27.07.2010 № 210-ФЗ «Об организации предоставления государственных и муниципальных услуг», Федеральным </w:t>
      </w:r>
      <w:hyperlink r:id="rId11" w:history="1">
        <w:r w:rsidRPr="00A35D72">
          <w:rPr>
            <w:sz w:val="28"/>
            <w:szCs w:val="28"/>
          </w:rPr>
          <w:t>законом</w:t>
        </w:r>
      </w:hyperlink>
      <w:r w:rsidRPr="00A35D72">
        <w:rPr>
          <w:sz w:val="28"/>
          <w:szCs w:val="28"/>
        </w:rPr>
        <w:t xml:space="preserve"> от 27.07.2006 № 149-ФЗ «Об информации, информационных технологиях и о защите информации», </w:t>
      </w:r>
      <w:hyperlink r:id="rId12" w:history="1">
        <w:r w:rsidRPr="00A35D72">
          <w:rPr>
            <w:sz w:val="28"/>
            <w:szCs w:val="28"/>
          </w:rPr>
          <w:t>постановлением</w:t>
        </w:r>
      </w:hyperlink>
      <w:r w:rsidRPr="00A35D72">
        <w:rPr>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BF1E75" w:rsidRPr="00A35D72" w:rsidRDefault="00BF1E75" w:rsidP="00A35D72">
      <w:pPr>
        <w:ind w:firstLine="709"/>
        <w:jc w:val="both"/>
        <w:rPr>
          <w:sz w:val="28"/>
          <w:szCs w:val="28"/>
        </w:rPr>
      </w:pPr>
      <w:r w:rsidRPr="00A35D72">
        <w:rPr>
          <w:sz w:val="28"/>
          <w:szCs w:val="28"/>
        </w:rPr>
        <w:t>3.3.2.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35D72">
        <w:rPr>
          <w:sz w:val="28"/>
          <w:szCs w:val="28"/>
        </w:rPr>
        <w:t>ии и ау</w:t>
      </w:r>
      <w:proofErr w:type="gramEnd"/>
      <w:r w:rsidRPr="00A35D72">
        <w:rPr>
          <w:sz w:val="28"/>
          <w:szCs w:val="28"/>
        </w:rPr>
        <w:t>тентификации (далее – ЕСИА).</w:t>
      </w:r>
    </w:p>
    <w:p w:rsidR="00BF1E75" w:rsidRPr="00A35D72" w:rsidRDefault="00BF1E75" w:rsidP="00A35D72">
      <w:pPr>
        <w:ind w:firstLine="709"/>
        <w:jc w:val="both"/>
        <w:rPr>
          <w:sz w:val="28"/>
          <w:szCs w:val="28"/>
        </w:rPr>
      </w:pPr>
      <w:r w:rsidRPr="00A35D72">
        <w:rPr>
          <w:sz w:val="28"/>
          <w:szCs w:val="28"/>
        </w:rPr>
        <w:t>3.3.3. Муниципальная услуга может быть получена через ПГУ ЛО либо через ЕПГУ следующими способами:</w:t>
      </w:r>
    </w:p>
    <w:p w:rsidR="00BF1E75" w:rsidRPr="00A35D72" w:rsidRDefault="00BF1E75" w:rsidP="00A35D72">
      <w:pPr>
        <w:ind w:firstLine="709"/>
        <w:jc w:val="both"/>
        <w:rPr>
          <w:sz w:val="28"/>
          <w:szCs w:val="28"/>
        </w:rPr>
      </w:pPr>
      <w:r w:rsidRPr="00A35D72">
        <w:rPr>
          <w:sz w:val="28"/>
          <w:szCs w:val="28"/>
        </w:rPr>
        <w:t>с обязательной личной явкой на прием в ОМСУ;</w:t>
      </w:r>
    </w:p>
    <w:p w:rsidR="00BF1E75" w:rsidRPr="00A35D72" w:rsidRDefault="00BF1E75" w:rsidP="00A35D72">
      <w:pPr>
        <w:ind w:firstLine="709"/>
        <w:jc w:val="both"/>
        <w:rPr>
          <w:sz w:val="28"/>
          <w:szCs w:val="28"/>
        </w:rPr>
      </w:pPr>
      <w:r w:rsidRPr="00A35D72">
        <w:rPr>
          <w:sz w:val="28"/>
          <w:szCs w:val="28"/>
        </w:rPr>
        <w:t>без личной явки на прием в ОМСУ.</w:t>
      </w:r>
    </w:p>
    <w:p w:rsidR="00BF1E75" w:rsidRPr="00A35D72" w:rsidRDefault="00BF1E75" w:rsidP="00A35D72">
      <w:pPr>
        <w:ind w:firstLine="709"/>
        <w:jc w:val="both"/>
        <w:rPr>
          <w:sz w:val="28"/>
          <w:szCs w:val="28"/>
        </w:rPr>
      </w:pPr>
      <w:r w:rsidRPr="00A35D72">
        <w:rPr>
          <w:sz w:val="28"/>
          <w:szCs w:val="28"/>
        </w:rPr>
        <w:t xml:space="preserve">3.3.4. Для получения муниципальной услуги без личной явки на прием в ОМСУ заявителю необходимо предварительно оформить усиленную квалифицированную электронную подпись (далее – ЭП) для </w:t>
      </w:r>
      <w:proofErr w:type="gramStart"/>
      <w:r w:rsidRPr="00A35D72">
        <w:rPr>
          <w:sz w:val="28"/>
          <w:szCs w:val="28"/>
        </w:rPr>
        <w:t>заверения заявления</w:t>
      </w:r>
      <w:proofErr w:type="gramEnd"/>
      <w:r w:rsidRPr="00A35D72">
        <w:rPr>
          <w:sz w:val="28"/>
          <w:szCs w:val="28"/>
        </w:rPr>
        <w:t xml:space="preserve"> и документов, поданных в электронном виде на ПГУ ЛО или на ЕПГУ.</w:t>
      </w:r>
    </w:p>
    <w:p w:rsidR="00BF1E75" w:rsidRPr="00A35D72" w:rsidRDefault="00BF1E75" w:rsidP="00A35D72">
      <w:pPr>
        <w:ind w:firstLine="709"/>
        <w:jc w:val="both"/>
        <w:rPr>
          <w:sz w:val="28"/>
          <w:szCs w:val="28"/>
        </w:rPr>
      </w:pPr>
      <w:bookmarkStart w:id="6" w:name="P337"/>
      <w:bookmarkEnd w:id="6"/>
      <w:r w:rsidRPr="00A35D72">
        <w:rPr>
          <w:sz w:val="28"/>
          <w:szCs w:val="28"/>
        </w:rPr>
        <w:t>3.3.5. Для подачи заявления через ЕПГУ или через ПГУ ЛО заявитель должен выполнить следующие действия:</w:t>
      </w:r>
    </w:p>
    <w:p w:rsidR="00BF1E75" w:rsidRPr="00A35D72" w:rsidRDefault="00BF1E75" w:rsidP="00A35D72">
      <w:pPr>
        <w:ind w:firstLine="709"/>
        <w:jc w:val="both"/>
        <w:rPr>
          <w:sz w:val="28"/>
          <w:szCs w:val="28"/>
        </w:rPr>
      </w:pPr>
      <w:r w:rsidRPr="00A35D72">
        <w:rPr>
          <w:sz w:val="28"/>
          <w:szCs w:val="28"/>
        </w:rPr>
        <w:t>пройти идентификацию и аутентификацию в ЕСИА;</w:t>
      </w:r>
    </w:p>
    <w:p w:rsidR="00BF1E75" w:rsidRPr="00A35D72" w:rsidRDefault="00BF1E75" w:rsidP="00A35D72">
      <w:pPr>
        <w:ind w:firstLine="709"/>
        <w:jc w:val="both"/>
        <w:rPr>
          <w:sz w:val="28"/>
          <w:szCs w:val="28"/>
        </w:rPr>
      </w:pPr>
      <w:r w:rsidRPr="00A35D72">
        <w:rPr>
          <w:sz w:val="28"/>
          <w:szCs w:val="28"/>
        </w:rPr>
        <w:t>в личном кабинете на ЕПГУ или на ПГУ ЛО заполнить в электронном виде заявление на оказание муниципальной услуги;</w:t>
      </w:r>
    </w:p>
    <w:p w:rsidR="00BF1E75" w:rsidRPr="00A35D72" w:rsidRDefault="00BF1E75" w:rsidP="00A35D72">
      <w:pPr>
        <w:ind w:firstLine="709"/>
        <w:jc w:val="both"/>
        <w:rPr>
          <w:sz w:val="28"/>
          <w:szCs w:val="28"/>
        </w:rPr>
      </w:pPr>
      <w:r w:rsidRPr="00A35D72">
        <w:rPr>
          <w:sz w:val="28"/>
          <w:szCs w:val="28"/>
        </w:rPr>
        <w:t>в случае если заявитель выбрал способ оказания услуги с личной явкой на прием в ОМСУ – приложить к заявлению электронные документы;</w:t>
      </w:r>
    </w:p>
    <w:p w:rsidR="00BF1E75" w:rsidRPr="00A35D72" w:rsidRDefault="00BF1E75" w:rsidP="00A35D72">
      <w:pPr>
        <w:ind w:firstLine="709"/>
        <w:jc w:val="both"/>
        <w:rPr>
          <w:sz w:val="28"/>
          <w:szCs w:val="28"/>
        </w:rPr>
      </w:pPr>
      <w:r w:rsidRPr="00A35D72">
        <w:rPr>
          <w:sz w:val="28"/>
          <w:szCs w:val="28"/>
        </w:rPr>
        <w:lastRenderedPageBreak/>
        <w:t>в случае если заявитель выбрал способ оказания услуги без личной явки на прием в ОМСУ:</w:t>
      </w:r>
    </w:p>
    <w:p w:rsidR="00BF1E75" w:rsidRPr="00A35D72" w:rsidRDefault="00BF1E75" w:rsidP="00A35D72">
      <w:pPr>
        <w:ind w:firstLine="709"/>
        <w:jc w:val="both"/>
        <w:rPr>
          <w:sz w:val="28"/>
          <w:szCs w:val="28"/>
        </w:rPr>
      </w:pPr>
      <w:r w:rsidRPr="00A35D72">
        <w:rPr>
          <w:sz w:val="28"/>
          <w:szCs w:val="28"/>
        </w:rPr>
        <w:t>- приложить к заявлению электронные документы, заверенные усиленной квалифицированной электронной подписью;</w:t>
      </w:r>
    </w:p>
    <w:p w:rsidR="00BF1E75" w:rsidRPr="00A35D72" w:rsidRDefault="00BF1E75" w:rsidP="00A35D72">
      <w:pPr>
        <w:ind w:firstLine="709"/>
        <w:jc w:val="both"/>
        <w:rPr>
          <w:sz w:val="28"/>
          <w:szCs w:val="28"/>
        </w:rPr>
      </w:pPr>
      <w:r w:rsidRPr="00A35D72">
        <w:rPr>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A35D72">
        <w:rPr>
          <w:sz w:val="28"/>
          <w:szCs w:val="28"/>
        </w:rPr>
        <w:t>случаях</w:t>
      </w:r>
      <w:proofErr w:type="gramEnd"/>
      <w:r w:rsidRPr="00A35D72">
        <w:rPr>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F1E75" w:rsidRPr="00A35D72" w:rsidRDefault="00BF1E75" w:rsidP="00A35D72">
      <w:pPr>
        <w:ind w:firstLine="709"/>
        <w:jc w:val="both"/>
        <w:rPr>
          <w:sz w:val="28"/>
          <w:szCs w:val="28"/>
        </w:rPr>
      </w:pPr>
      <w:r w:rsidRPr="00A35D72">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BF1E75" w:rsidRPr="00A35D72" w:rsidRDefault="00BF1E75" w:rsidP="00A35D72">
      <w:pPr>
        <w:ind w:firstLine="709"/>
        <w:jc w:val="both"/>
        <w:rPr>
          <w:sz w:val="28"/>
          <w:szCs w:val="28"/>
        </w:rPr>
      </w:pPr>
      <w:r w:rsidRPr="00A35D72">
        <w:rPr>
          <w:sz w:val="28"/>
          <w:szCs w:val="28"/>
        </w:rPr>
        <w:t>- направить пакет электронных документов в ОМСУ посредством функционала ЕПГУ ЛО или ПГУ ЛО.</w:t>
      </w:r>
    </w:p>
    <w:p w:rsidR="00BF1E75" w:rsidRPr="00A35D72" w:rsidRDefault="00BF1E75" w:rsidP="00A35D72">
      <w:pPr>
        <w:ind w:firstLine="709"/>
        <w:jc w:val="both"/>
        <w:rPr>
          <w:sz w:val="28"/>
          <w:szCs w:val="28"/>
        </w:rPr>
      </w:pPr>
      <w:r w:rsidRPr="00A35D72">
        <w:rPr>
          <w:sz w:val="28"/>
          <w:szCs w:val="28"/>
        </w:rPr>
        <w:t xml:space="preserve">3.3.6. В результате направления пакета электронных документов посредством ПГУ ЛО либо через ЕПГУ в соответствии с требованиями </w:t>
      </w:r>
      <w:hyperlink w:anchor="P337" w:history="1">
        <w:r w:rsidRPr="00A35D72">
          <w:rPr>
            <w:sz w:val="28"/>
            <w:szCs w:val="28"/>
          </w:rPr>
          <w:t>пункта 3.3.5</w:t>
        </w:r>
      </w:hyperlink>
      <w:r w:rsidRPr="00A35D72">
        <w:rPr>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A35D72">
        <w:rPr>
          <w:sz w:val="28"/>
          <w:szCs w:val="28"/>
        </w:rPr>
        <w:t>Межвед</w:t>
      </w:r>
      <w:proofErr w:type="spellEnd"/>
      <w:r w:rsidRPr="00A35D72">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F1E75" w:rsidRPr="00A35D72" w:rsidRDefault="00BF1E75" w:rsidP="00A35D72">
      <w:pPr>
        <w:ind w:firstLine="709"/>
        <w:jc w:val="both"/>
        <w:rPr>
          <w:sz w:val="28"/>
          <w:szCs w:val="28"/>
        </w:rPr>
      </w:pPr>
      <w:r w:rsidRPr="00A35D72">
        <w:rPr>
          <w:sz w:val="28"/>
          <w:szCs w:val="28"/>
        </w:rPr>
        <w:t>3.3.7.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ОМСУ выполняет следующие действия:</w:t>
      </w:r>
    </w:p>
    <w:p w:rsidR="00BF1E75" w:rsidRPr="00A35D72" w:rsidRDefault="00BF1E75" w:rsidP="00A35D72">
      <w:pPr>
        <w:ind w:firstLine="709"/>
        <w:jc w:val="both"/>
        <w:rPr>
          <w:sz w:val="28"/>
          <w:szCs w:val="28"/>
        </w:rPr>
      </w:pPr>
      <w:r w:rsidRPr="00A35D72">
        <w:rPr>
          <w:sz w:val="28"/>
          <w:szCs w:val="28"/>
        </w:rPr>
        <w:t>- 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F1E75" w:rsidRPr="00A35D72" w:rsidRDefault="00BF1E75" w:rsidP="00A35D72">
      <w:pPr>
        <w:ind w:firstLine="709"/>
        <w:jc w:val="both"/>
        <w:rPr>
          <w:sz w:val="28"/>
          <w:szCs w:val="28"/>
        </w:rPr>
      </w:pPr>
      <w:r w:rsidRPr="00A35D72">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35D72">
        <w:rPr>
          <w:sz w:val="28"/>
          <w:szCs w:val="28"/>
        </w:rPr>
        <w:t>Межвед</w:t>
      </w:r>
      <w:proofErr w:type="spellEnd"/>
      <w:r w:rsidRPr="00A35D72">
        <w:rPr>
          <w:sz w:val="28"/>
          <w:szCs w:val="28"/>
        </w:rPr>
        <w:t xml:space="preserve"> ЛО» формы о принятом решении и переводит дело в архив АИС «</w:t>
      </w:r>
      <w:proofErr w:type="spellStart"/>
      <w:r w:rsidRPr="00A35D72">
        <w:rPr>
          <w:sz w:val="28"/>
          <w:szCs w:val="28"/>
        </w:rPr>
        <w:t>Межвед</w:t>
      </w:r>
      <w:proofErr w:type="spellEnd"/>
      <w:r w:rsidRPr="00A35D72">
        <w:rPr>
          <w:sz w:val="28"/>
          <w:szCs w:val="28"/>
        </w:rPr>
        <w:t xml:space="preserve"> ЛО»;</w:t>
      </w:r>
    </w:p>
    <w:p w:rsidR="00BF1E75" w:rsidRPr="00A35D72" w:rsidRDefault="00BF1E75" w:rsidP="00A35D72">
      <w:pPr>
        <w:ind w:firstLine="709"/>
        <w:jc w:val="both"/>
        <w:rPr>
          <w:sz w:val="28"/>
          <w:szCs w:val="28"/>
        </w:rPr>
      </w:pPr>
      <w:r w:rsidRPr="00A35D72">
        <w:rPr>
          <w:sz w:val="28"/>
          <w:szCs w:val="28"/>
        </w:rPr>
        <w:t>- уведомляет заявителя о принятом решении с помощью указанных в заявлении сре</w:t>
      </w:r>
      <w:proofErr w:type="gramStart"/>
      <w:r w:rsidRPr="00A35D72">
        <w:rPr>
          <w:sz w:val="28"/>
          <w:szCs w:val="28"/>
        </w:rPr>
        <w:t>дств св</w:t>
      </w:r>
      <w:proofErr w:type="gramEnd"/>
      <w:r w:rsidRPr="00A35D72">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F1E75" w:rsidRPr="00A35D72" w:rsidRDefault="00BF1E75" w:rsidP="00A35D72">
      <w:pPr>
        <w:ind w:firstLine="709"/>
        <w:jc w:val="both"/>
        <w:rPr>
          <w:sz w:val="28"/>
          <w:szCs w:val="28"/>
        </w:rPr>
      </w:pPr>
      <w:r w:rsidRPr="00A35D72">
        <w:rPr>
          <w:sz w:val="28"/>
          <w:szCs w:val="28"/>
        </w:rPr>
        <w:t>3.3.8.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ОМСУ выполняет следующие действия:</w:t>
      </w:r>
    </w:p>
    <w:p w:rsidR="00BF1E75" w:rsidRPr="00A35D72" w:rsidRDefault="00BF1E75" w:rsidP="00A35D72">
      <w:pPr>
        <w:ind w:firstLine="709"/>
        <w:jc w:val="both"/>
        <w:rPr>
          <w:sz w:val="28"/>
          <w:szCs w:val="28"/>
        </w:rPr>
      </w:pPr>
      <w:proofErr w:type="gramStart"/>
      <w:r w:rsidRPr="00A35D72">
        <w:rPr>
          <w:sz w:val="28"/>
          <w:szCs w:val="28"/>
        </w:rPr>
        <w:t>в день регистрации запроса формирует через АИС «</w:t>
      </w:r>
      <w:proofErr w:type="spellStart"/>
      <w:r w:rsidRPr="00A35D72">
        <w:rPr>
          <w:sz w:val="28"/>
          <w:szCs w:val="28"/>
        </w:rPr>
        <w:t>Межвед</w:t>
      </w:r>
      <w:proofErr w:type="spellEnd"/>
      <w:r w:rsidRPr="00A35D72">
        <w:rPr>
          <w:sz w:val="28"/>
          <w:szCs w:val="28"/>
        </w:rPr>
        <w:t xml:space="preserve">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A35D72">
        <w:rPr>
          <w:sz w:val="28"/>
          <w:szCs w:val="28"/>
        </w:rPr>
        <w:lastRenderedPageBreak/>
        <w:t>необходимо представить на приеме.</w:t>
      </w:r>
      <w:proofErr w:type="gramEnd"/>
      <w:r w:rsidRPr="00A35D72">
        <w:rPr>
          <w:sz w:val="28"/>
          <w:szCs w:val="28"/>
        </w:rPr>
        <w:t xml:space="preserve"> В АИС «</w:t>
      </w:r>
      <w:proofErr w:type="spellStart"/>
      <w:r w:rsidRPr="00A35D72">
        <w:rPr>
          <w:sz w:val="28"/>
          <w:szCs w:val="28"/>
        </w:rPr>
        <w:t>Межвед</w:t>
      </w:r>
      <w:proofErr w:type="spellEnd"/>
      <w:r w:rsidRPr="00A35D72">
        <w:rPr>
          <w:sz w:val="28"/>
          <w:szCs w:val="28"/>
        </w:rPr>
        <w:t xml:space="preserve"> ЛО» дело переводит в статус «Заявитель приглашен на прием». Прием назначается на ближайшую свободную дату и время в соответствии с графиком работы ОМСУ.</w:t>
      </w:r>
    </w:p>
    <w:p w:rsidR="00BF1E75" w:rsidRPr="00A35D72" w:rsidRDefault="00BF1E75" w:rsidP="00A35D72">
      <w:pPr>
        <w:ind w:firstLine="709"/>
        <w:jc w:val="both"/>
        <w:rPr>
          <w:sz w:val="28"/>
          <w:szCs w:val="28"/>
        </w:rPr>
      </w:pPr>
      <w:proofErr w:type="gramStart"/>
      <w:r w:rsidRPr="00A35D72">
        <w:rPr>
          <w:sz w:val="28"/>
          <w:szCs w:val="28"/>
        </w:rPr>
        <w:t>В случае неявки заявителя на прием в назначенное время заявление и документы хранятся в АИС «</w:t>
      </w:r>
      <w:proofErr w:type="spellStart"/>
      <w:r w:rsidRPr="00A35D72">
        <w:rPr>
          <w:sz w:val="28"/>
          <w:szCs w:val="28"/>
        </w:rPr>
        <w:t>Межвед</w:t>
      </w:r>
      <w:proofErr w:type="spellEnd"/>
      <w:r w:rsidRPr="00A35D72">
        <w:rPr>
          <w:sz w:val="28"/>
          <w:szCs w:val="28"/>
        </w:rPr>
        <w:t xml:space="preserve"> ЛО» в течение 30 календарных дней, затем должностное лицо ОМСУ,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A35D72">
        <w:rPr>
          <w:sz w:val="28"/>
          <w:szCs w:val="28"/>
        </w:rPr>
        <w:t>Межвед</w:t>
      </w:r>
      <w:proofErr w:type="spellEnd"/>
      <w:r w:rsidRPr="00A35D72">
        <w:rPr>
          <w:sz w:val="28"/>
          <w:szCs w:val="28"/>
        </w:rPr>
        <w:t xml:space="preserve"> ЛО».</w:t>
      </w:r>
      <w:proofErr w:type="gramEnd"/>
    </w:p>
    <w:p w:rsidR="00BF1E75" w:rsidRPr="00A35D72" w:rsidRDefault="00BF1E75" w:rsidP="00A35D72">
      <w:pPr>
        <w:ind w:firstLine="709"/>
        <w:jc w:val="both"/>
        <w:rPr>
          <w:sz w:val="28"/>
          <w:szCs w:val="28"/>
        </w:rPr>
      </w:pPr>
      <w:r w:rsidRPr="00A35D72">
        <w:rPr>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ОМСУ, ведущее прием, отмечает факт явки заявителя в АИС «</w:t>
      </w:r>
      <w:proofErr w:type="spellStart"/>
      <w:r w:rsidRPr="00A35D72">
        <w:rPr>
          <w:sz w:val="28"/>
          <w:szCs w:val="28"/>
        </w:rPr>
        <w:t>Межвед</w:t>
      </w:r>
      <w:proofErr w:type="spellEnd"/>
      <w:r w:rsidRPr="00A35D72">
        <w:rPr>
          <w:sz w:val="28"/>
          <w:szCs w:val="28"/>
        </w:rPr>
        <w:t xml:space="preserve"> ЛО», дело переводит в статус «Прием заявителя окончен».</w:t>
      </w:r>
    </w:p>
    <w:p w:rsidR="00BF1E75" w:rsidRPr="00A35D72" w:rsidRDefault="00BF1E75" w:rsidP="00A35D72">
      <w:pPr>
        <w:ind w:firstLine="709"/>
        <w:jc w:val="both"/>
        <w:rPr>
          <w:sz w:val="28"/>
          <w:szCs w:val="28"/>
        </w:rPr>
      </w:pPr>
      <w:r w:rsidRPr="00A35D72">
        <w:rPr>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A35D72">
        <w:rPr>
          <w:sz w:val="28"/>
          <w:szCs w:val="28"/>
        </w:rPr>
        <w:t>Межвед</w:t>
      </w:r>
      <w:proofErr w:type="spellEnd"/>
      <w:r w:rsidRPr="00A35D72">
        <w:rPr>
          <w:sz w:val="28"/>
          <w:szCs w:val="28"/>
        </w:rPr>
        <w:t xml:space="preserve"> ЛО» формы о принятом решении и переводит дело в архив АИС «</w:t>
      </w:r>
      <w:proofErr w:type="spellStart"/>
      <w:r w:rsidRPr="00A35D72">
        <w:rPr>
          <w:sz w:val="28"/>
          <w:szCs w:val="28"/>
        </w:rPr>
        <w:t>Межвед</w:t>
      </w:r>
      <w:proofErr w:type="spellEnd"/>
      <w:r w:rsidRPr="00A35D72">
        <w:rPr>
          <w:sz w:val="28"/>
          <w:szCs w:val="28"/>
        </w:rPr>
        <w:t xml:space="preserve"> ЛО».</w:t>
      </w:r>
    </w:p>
    <w:p w:rsidR="00BF1E75" w:rsidRPr="00A35D72" w:rsidRDefault="00BF1E75" w:rsidP="00A35D72">
      <w:pPr>
        <w:ind w:firstLine="709"/>
        <w:jc w:val="both"/>
        <w:rPr>
          <w:sz w:val="28"/>
          <w:szCs w:val="28"/>
        </w:rPr>
      </w:pPr>
      <w:proofErr w:type="gramStart"/>
      <w:r w:rsidRPr="00A35D72">
        <w:rPr>
          <w:sz w:val="28"/>
          <w:szCs w:val="28"/>
        </w:rPr>
        <w:t>Должностное лицо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BF1E75" w:rsidRPr="00A35D72" w:rsidRDefault="00BF1E75" w:rsidP="00A35D72">
      <w:pPr>
        <w:ind w:firstLine="709"/>
        <w:jc w:val="both"/>
        <w:rPr>
          <w:sz w:val="28"/>
          <w:szCs w:val="28"/>
        </w:rPr>
      </w:pPr>
      <w:r w:rsidRPr="00A35D72">
        <w:rPr>
          <w:sz w:val="28"/>
          <w:szCs w:val="28"/>
        </w:rPr>
        <w:t xml:space="preserve">3.3.9. В случае поступления всех документов, указанных в </w:t>
      </w:r>
      <w:hyperlink w:anchor="P141" w:history="1">
        <w:r w:rsidRPr="00A35D72">
          <w:rPr>
            <w:sz w:val="28"/>
            <w:szCs w:val="28"/>
          </w:rPr>
          <w:t>пункте 2.6</w:t>
        </w:r>
      </w:hyperlink>
      <w:r w:rsidRPr="00A35D72">
        <w:rPr>
          <w:sz w:val="28"/>
          <w:szCs w:val="28"/>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F1E75" w:rsidRPr="00A35D72" w:rsidRDefault="00BF1E75" w:rsidP="00A35D72">
      <w:pPr>
        <w:ind w:firstLine="709"/>
        <w:jc w:val="both"/>
        <w:rPr>
          <w:sz w:val="28"/>
          <w:szCs w:val="28"/>
        </w:rPr>
      </w:pPr>
      <w:r w:rsidRPr="00A35D72">
        <w:rPr>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ОМСУ с представлением документов, указанных в </w:t>
      </w:r>
      <w:hyperlink w:anchor="P141" w:history="1">
        <w:r w:rsidRPr="00A35D72">
          <w:rPr>
            <w:sz w:val="28"/>
            <w:szCs w:val="28"/>
          </w:rPr>
          <w:t>пункте 2.6</w:t>
        </w:r>
      </w:hyperlink>
      <w:r w:rsidRPr="00A35D72">
        <w:rPr>
          <w:sz w:val="28"/>
          <w:szCs w:val="28"/>
        </w:rPr>
        <w:t xml:space="preserve"> настоящего Административного регламента, и отсутствие оснований, указанных в </w:t>
      </w:r>
      <w:hyperlink w:anchor="P180" w:history="1">
        <w:r w:rsidRPr="00A35D72">
          <w:rPr>
            <w:sz w:val="28"/>
            <w:szCs w:val="28"/>
          </w:rPr>
          <w:t>пункте 2.10</w:t>
        </w:r>
      </w:hyperlink>
      <w:r w:rsidRPr="00A35D72">
        <w:rPr>
          <w:sz w:val="28"/>
          <w:szCs w:val="28"/>
        </w:rPr>
        <w:t xml:space="preserve"> настоящего Административного регламента.</w:t>
      </w:r>
    </w:p>
    <w:p w:rsidR="00BF1E75" w:rsidRPr="00A35D72" w:rsidRDefault="00BF1E75" w:rsidP="00A35D72">
      <w:pPr>
        <w:ind w:firstLine="709"/>
        <w:jc w:val="both"/>
        <w:rPr>
          <w:sz w:val="28"/>
          <w:szCs w:val="28"/>
        </w:rPr>
      </w:pPr>
      <w:r w:rsidRPr="00A35D72">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F1E75" w:rsidRPr="00A35D72" w:rsidRDefault="00BF1E75" w:rsidP="00A35D72">
      <w:pPr>
        <w:ind w:firstLine="709"/>
        <w:jc w:val="both"/>
        <w:rPr>
          <w:sz w:val="28"/>
          <w:szCs w:val="28"/>
        </w:rPr>
      </w:pPr>
      <w:r w:rsidRPr="00A35D72">
        <w:rPr>
          <w:sz w:val="28"/>
          <w:szCs w:val="28"/>
        </w:rPr>
        <w:t>3.3.10. ОМСУ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F1E75" w:rsidRPr="00A35D72" w:rsidRDefault="00BF1E75" w:rsidP="00A35D72">
      <w:pPr>
        <w:ind w:firstLine="709"/>
        <w:jc w:val="both"/>
        <w:rPr>
          <w:sz w:val="28"/>
          <w:szCs w:val="28"/>
        </w:rPr>
      </w:pPr>
      <w:r w:rsidRPr="00A35D72">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rsidR="00BF1E75" w:rsidRPr="00A35D72" w:rsidRDefault="00BF1E75" w:rsidP="00A35D72">
      <w:pPr>
        <w:ind w:firstLine="709"/>
        <w:jc w:val="both"/>
        <w:rPr>
          <w:sz w:val="28"/>
          <w:szCs w:val="28"/>
        </w:rPr>
      </w:pPr>
      <w:bookmarkStart w:id="7" w:name="P365"/>
      <w:bookmarkEnd w:id="7"/>
      <w:r w:rsidRPr="00A35D72">
        <w:rPr>
          <w:sz w:val="28"/>
          <w:szCs w:val="28"/>
        </w:rPr>
        <w:t>3.4. Порядок исправления допущенных опечаток и ошибок в выданных в результате предоставления муниципальной услуги документах</w:t>
      </w:r>
      <w:r w:rsidR="00F27077">
        <w:rPr>
          <w:sz w:val="28"/>
          <w:szCs w:val="28"/>
        </w:rPr>
        <w:t>.</w:t>
      </w:r>
    </w:p>
    <w:p w:rsidR="00BF1E75" w:rsidRPr="00A35D72" w:rsidRDefault="00BF1E75" w:rsidP="00A35D72">
      <w:pPr>
        <w:ind w:firstLine="709"/>
        <w:jc w:val="both"/>
        <w:rPr>
          <w:sz w:val="28"/>
          <w:szCs w:val="28"/>
        </w:rPr>
      </w:pPr>
      <w:r w:rsidRPr="00A35D72">
        <w:rPr>
          <w:sz w:val="28"/>
          <w:szCs w:val="28"/>
        </w:rPr>
        <w:lastRenderedPageBreak/>
        <w:t xml:space="preserve">3.4.1.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35D72">
        <w:rPr>
          <w:sz w:val="28"/>
          <w:szCs w:val="28"/>
        </w:rPr>
        <w:t>и(</w:t>
      </w:r>
      <w:proofErr w:type="gramEnd"/>
      <w:r w:rsidRPr="00A35D72">
        <w:rPr>
          <w:sz w:val="28"/>
          <w:szCs w:val="28"/>
        </w:rPr>
        <w:t xml:space="preserve">или) ошибок с изложением сути допущенных опечаток </w:t>
      </w:r>
      <w:proofErr w:type="gramStart"/>
      <w:r w:rsidRPr="00A35D72">
        <w:rPr>
          <w:sz w:val="28"/>
          <w:szCs w:val="28"/>
        </w:rPr>
        <w:t>и(</w:t>
      </w:r>
      <w:proofErr w:type="gramEnd"/>
      <w:r w:rsidRPr="00A35D72">
        <w:rPr>
          <w:sz w:val="28"/>
          <w:szCs w:val="28"/>
        </w:rPr>
        <w:t>или) ошибок и приложением копии документа, содержащего опечатки и(или) ошибки.</w:t>
      </w:r>
    </w:p>
    <w:p w:rsidR="00BF1E75" w:rsidRPr="00A35D72" w:rsidRDefault="00BF1E75" w:rsidP="00A35D72">
      <w:pPr>
        <w:ind w:firstLine="709"/>
        <w:jc w:val="both"/>
        <w:rPr>
          <w:sz w:val="28"/>
          <w:szCs w:val="28"/>
        </w:rPr>
      </w:pPr>
      <w:r w:rsidRPr="00A35D72">
        <w:rPr>
          <w:sz w:val="28"/>
          <w:szCs w:val="28"/>
        </w:rPr>
        <w:t xml:space="preserve">3.4.2. </w:t>
      </w:r>
      <w:proofErr w:type="gramStart"/>
      <w:r w:rsidRPr="00A35D72">
        <w:rPr>
          <w:sz w:val="28"/>
          <w:szCs w:val="28"/>
        </w:rPr>
        <w:t xml:space="preserve">В течение </w:t>
      </w:r>
      <w:r w:rsidR="00F27077">
        <w:rPr>
          <w:sz w:val="28"/>
          <w:szCs w:val="28"/>
        </w:rPr>
        <w:t>10</w:t>
      </w:r>
      <w:r w:rsidRPr="00A35D72">
        <w:rPr>
          <w:sz w:val="28"/>
          <w:szCs w:val="28"/>
        </w:rPr>
        <w:t xml:space="preserve"> рабочих дней со дня регистрации заявления об исправлении опечаток и (или)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A35D72">
        <w:rPr>
          <w:sz w:val="28"/>
          <w:szCs w:val="28"/>
        </w:rPr>
        <w:t xml:space="preserve">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w:t>
      </w:r>
      <w:proofErr w:type="gramStart"/>
      <w:r w:rsidRPr="00A35D72">
        <w:rPr>
          <w:sz w:val="28"/>
          <w:szCs w:val="28"/>
        </w:rPr>
        <w:t>и(</w:t>
      </w:r>
      <w:proofErr w:type="gramEnd"/>
      <w:r w:rsidRPr="00A35D72">
        <w:rPr>
          <w:sz w:val="28"/>
          <w:szCs w:val="28"/>
        </w:rPr>
        <w:t>или) ошибок.</w:t>
      </w:r>
    </w:p>
    <w:p w:rsidR="00BF1E75" w:rsidRPr="00A35D72" w:rsidRDefault="00BF1E75" w:rsidP="00A35D72">
      <w:pPr>
        <w:ind w:firstLine="709"/>
        <w:jc w:val="both"/>
        <w:rPr>
          <w:sz w:val="28"/>
          <w:szCs w:val="28"/>
        </w:rPr>
      </w:pPr>
      <w:r w:rsidRPr="00A35D72">
        <w:rPr>
          <w:sz w:val="28"/>
          <w:szCs w:val="28"/>
        </w:rPr>
        <w:t xml:space="preserve">3.4. Особенности выполнения административных процедур в рамках </w:t>
      </w:r>
      <w:proofErr w:type="spellStart"/>
      <w:r w:rsidRPr="00A35D72">
        <w:rPr>
          <w:sz w:val="28"/>
          <w:szCs w:val="28"/>
        </w:rPr>
        <w:t>суперсервиса</w:t>
      </w:r>
      <w:proofErr w:type="spellEnd"/>
      <w:r w:rsidRPr="00A35D72">
        <w:rPr>
          <w:sz w:val="28"/>
          <w:szCs w:val="28"/>
        </w:rPr>
        <w:t>.</w:t>
      </w:r>
    </w:p>
    <w:p w:rsidR="00BF1E75" w:rsidRPr="00A35D72" w:rsidRDefault="00BF1E75" w:rsidP="00A35D72">
      <w:pPr>
        <w:ind w:firstLine="709"/>
        <w:jc w:val="both"/>
        <w:rPr>
          <w:sz w:val="28"/>
          <w:szCs w:val="28"/>
        </w:rPr>
      </w:pPr>
      <w:r w:rsidRPr="00A35D72">
        <w:rPr>
          <w:sz w:val="28"/>
          <w:szCs w:val="28"/>
        </w:rPr>
        <w:t xml:space="preserve">3.4.1. Предоставление муниципальной услуги в рамках </w:t>
      </w:r>
      <w:proofErr w:type="spellStart"/>
      <w:r w:rsidRPr="00A35D72">
        <w:rPr>
          <w:sz w:val="28"/>
          <w:szCs w:val="28"/>
        </w:rPr>
        <w:t>суперсервиса</w:t>
      </w:r>
      <w:proofErr w:type="spellEnd"/>
      <w:r w:rsidRPr="00A35D72">
        <w:rPr>
          <w:sz w:val="28"/>
          <w:szCs w:val="28"/>
        </w:rPr>
        <w:t xml:space="preserve"> осуществляется при технической реализации предоставления услуги посредством ПГУ ЛО и/или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BF1E75" w:rsidRPr="00A35D72" w:rsidRDefault="00BF1E75" w:rsidP="00A35D72">
      <w:pPr>
        <w:ind w:firstLine="709"/>
        <w:jc w:val="both"/>
        <w:rPr>
          <w:sz w:val="28"/>
          <w:szCs w:val="28"/>
        </w:rPr>
      </w:pPr>
      <w:r w:rsidRPr="00A35D72">
        <w:rPr>
          <w:sz w:val="28"/>
          <w:szCs w:val="28"/>
        </w:rPr>
        <w:t xml:space="preserve">3.4.2. Предоставление муниципальной услуги в рамках </w:t>
      </w:r>
      <w:proofErr w:type="spellStart"/>
      <w:r w:rsidRPr="00A35D72">
        <w:rPr>
          <w:sz w:val="28"/>
          <w:szCs w:val="28"/>
        </w:rPr>
        <w:t>суперсервиса</w:t>
      </w:r>
      <w:proofErr w:type="spellEnd"/>
      <w:r w:rsidRPr="00A35D72">
        <w:rPr>
          <w:sz w:val="28"/>
          <w:szCs w:val="28"/>
        </w:rPr>
        <w:t xml:space="preserve"> не исключает права гражданина обратиться с заявлением на получение муниципальной услуги способами, указанными в пункте 2.2 настоящего административного регламента.</w:t>
      </w:r>
    </w:p>
    <w:p w:rsidR="00BF1E75" w:rsidRPr="00A35D72" w:rsidRDefault="00BF1E75" w:rsidP="00A35D72">
      <w:pPr>
        <w:ind w:firstLine="709"/>
        <w:jc w:val="both"/>
        <w:rPr>
          <w:sz w:val="28"/>
          <w:szCs w:val="28"/>
        </w:rPr>
      </w:pPr>
      <w:r w:rsidRPr="00A35D72">
        <w:rPr>
          <w:sz w:val="28"/>
          <w:szCs w:val="28"/>
        </w:rPr>
        <w:t xml:space="preserve">3.4.3.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ЕПГУ/ПГУ ЛО в личный кабинет предварительно направляется уведомление о наличии у него права на получение муниципальной услуги/услуг в рамках </w:t>
      </w:r>
      <w:proofErr w:type="spellStart"/>
      <w:r w:rsidRPr="00A35D72">
        <w:rPr>
          <w:sz w:val="28"/>
          <w:szCs w:val="28"/>
        </w:rPr>
        <w:t>суперсервиса</w:t>
      </w:r>
      <w:proofErr w:type="spellEnd"/>
      <w:r w:rsidRPr="00A35D72">
        <w:rPr>
          <w:sz w:val="28"/>
          <w:szCs w:val="28"/>
        </w:rPr>
        <w:t xml:space="preserve">. В личном кабинете становится доступным для заполнения, подписания и отправки заявление (далее - заявление) на получение муниципальной услуги/услуг в рамках </w:t>
      </w:r>
      <w:proofErr w:type="spellStart"/>
      <w:r w:rsidRPr="00A35D72">
        <w:rPr>
          <w:sz w:val="28"/>
          <w:szCs w:val="28"/>
        </w:rPr>
        <w:t>суперсервиса</w:t>
      </w:r>
      <w:proofErr w:type="spellEnd"/>
      <w:r w:rsidRPr="00A35D72">
        <w:rPr>
          <w:sz w:val="28"/>
          <w:szCs w:val="28"/>
        </w:rPr>
        <w:t>.</w:t>
      </w:r>
    </w:p>
    <w:p w:rsidR="00BF1E75" w:rsidRPr="00A35D72" w:rsidRDefault="00BF1E75" w:rsidP="00A35D72">
      <w:pPr>
        <w:ind w:firstLine="709"/>
        <w:jc w:val="both"/>
        <w:rPr>
          <w:sz w:val="28"/>
          <w:szCs w:val="28"/>
        </w:rPr>
      </w:pPr>
      <w:r w:rsidRPr="00A35D72">
        <w:rPr>
          <w:sz w:val="28"/>
          <w:szCs w:val="28"/>
        </w:rPr>
        <w:t xml:space="preserve">3.4.4. В случае согласия предоставления муниципальной услуги/услуг в рамках </w:t>
      </w:r>
      <w:proofErr w:type="spellStart"/>
      <w:r w:rsidRPr="00A35D72">
        <w:rPr>
          <w:sz w:val="28"/>
          <w:szCs w:val="28"/>
        </w:rPr>
        <w:t>суперсервиса</w:t>
      </w:r>
      <w:proofErr w:type="spellEnd"/>
      <w:r w:rsidRPr="00A35D72">
        <w:rPr>
          <w:sz w:val="28"/>
          <w:szCs w:val="28"/>
        </w:rPr>
        <w:t xml:space="preserve"> гражданин заполняет заявление, что является основанием для начала предоставления муниципальной услуги/услуг в рамках </w:t>
      </w:r>
      <w:proofErr w:type="spellStart"/>
      <w:r w:rsidRPr="00A35D72">
        <w:rPr>
          <w:sz w:val="28"/>
          <w:szCs w:val="28"/>
        </w:rPr>
        <w:t>суперсервиса</w:t>
      </w:r>
      <w:proofErr w:type="spellEnd"/>
      <w:r w:rsidRPr="00A35D72">
        <w:rPr>
          <w:sz w:val="28"/>
          <w:szCs w:val="28"/>
        </w:rPr>
        <w:t>.</w:t>
      </w:r>
    </w:p>
    <w:p w:rsidR="00BF1E75" w:rsidRPr="00A35D72" w:rsidRDefault="00BF1E75" w:rsidP="00A35D72">
      <w:pPr>
        <w:ind w:firstLine="709"/>
        <w:jc w:val="both"/>
        <w:rPr>
          <w:sz w:val="28"/>
          <w:szCs w:val="28"/>
        </w:rPr>
      </w:pPr>
      <w:r w:rsidRPr="00A35D72">
        <w:rPr>
          <w:sz w:val="28"/>
          <w:szCs w:val="28"/>
        </w:rPr>
        <w:t xml:space="preserve">3.4.5. Соглашаясь на получение муниципальной услуги/услуг в рамках </w:t>
      </w:r>
      <w:proofErr w:type="spellStart"/>
      <w:r w:rsidRPr="00A35D72">
        <w:rPr>
          <w:sz w:val="28"/>
          <w:szCs w:val="28"/>
        </w:rPr>
        <w:t>суперсервиса</w:t>
      </w:r>
      <w:proofErr w:type="spellEnd"/>
      <w:r w:rsidRPr="00A35D72">
        <w:rPr>
          <w:sz w:val="28"/>
          <w:szCs w:val="28"/>
        </w:rPr>
        <w:t>,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BF1E75" w:rsidRPr="00EA74ED" w:rsidRDefault="00BF1E75" w:rsidP="00BF1E75">
      <w:pPr>
        <w:pStyle w:val="ConsPlusNormal"/>
        <w:ind w:firstLine="709"/>
        <w:jc w:val="both"/>
      </w:pPr>
    </w:p>
    <w:p w:rsidR="00BF1E75" w:rsidRPr="007E02C6" w:rsidRDefault="00BF1E75" w:rsidP="007E02C6">
      <w:pPr>
        <w:contextualSpacing/>
        <w:jc w:val="center"/>
        <w:rPr>
          <w:b/>
          <w:sz w:val="28"/>
          <w:szCs w:val="28"/>
        </w:rPr>
      </w:pPr>
      <w:r w:rsidRPr="007E02C6">
        <w:rPr>
          <w:b/>
          <w:sz w:val="28"/>
          <w:szCs w:val="28"/>
        </w:rPr>
        <w:t xml:space="preserve">4. Формы </w:t>
      </w:r>
      <w:proofErr w:type="gramStart"/>
      <w:r w:rsidRPr="007E02C6">
        <w:rPr>
          <w:b/>
          <w:sz w:val="28"/>
          <w:szCs w:val="28"/>
        </w:rPr>
        <w:t>контроля за</w:t>
      </w:r>
      <w:proofErr w:type="gramEnd"/>
      <w:r w:rsidRPr="007E02C6">
        <w:rPr>
          <w:b/>
          <w:sz w:val="28"/>
          <w:szCs w:val="28"/>
        </w:rPr>
        <w:t xml:space="preserve"> исполнением Административного регламента.</w:t>
      </w:r>
    </w:p>
    <w:p w:rsidR="00BF1E75" w:rsidRPr="00EA74ED" w:rsidRDefault="00BF1E75" w:rsidP="00BF1E75">
      <w:pPr>
        <w:pStyle w:val="ConsPlusNormal"/>
        <w:jc w:val="center"/>
        <w:outlineLvl w:val="1"/>
      </w:pPr>
    </w:p>
    <w:p w:rsidR="00BF1E75" w:rsidRPr="007E02C6" w:rsidRDefault="00BF1E75" w:rsidP="007E02C6">
      <w:pPr>
        <w:ind w:firstLine="709"/>
        <w:jc w:val="both"/>
        <w:rPr>
          <w:sz w:val="28"/>
          <w:szCs w:val="28"/>
        </w:rPr>
      </w:pPr>
      <w:r w:rsidRPr="007E02C6">
        <w:rPr>
          <w:sz w:val="28"/>
          <w:szCs w:val="28"/>
        </w:rPr>
        <w:t xml:space="preserve">4.1. Порядок осуществления текущего </w:t>
      </w:r>
      <w:proofErr w:type="gramStart"/>
      <w:r w:rsidRPr="007E02C6">
        <w:rPr>
          <w:sz w:val="28"/>
          <w:szCs w:val="28"/>
        </w:rPr>
        <w:t>контроля за</w:t>
      </w:r>
      <w:proofErr w:type="gramEnd"/>
      <w:r w:rsidRPr="007E02C6">
        <w:rPr>
          <w:sz w:val="28"/>
          <w:szCs w:val="28"/>
        </w:rPr>
        <w:t xml:space="preserve"> соблюдением и исполнением ответственными должностными лицами положений </w:t>
      </w:r>
      <w:r w:rsidRPr="007E02C6">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F1E75" w:rsidRPr="007E02C6" w:rsidRDefault="00BF1E75" w:rsidP="007E02C6">
      <w:pPr>
        <w:ind w:firstLine="709"/>
        <w:jc w:val="both"/>
        <w:rPr>
          <w:sz w:val="28"/>
          <w:szCs w:val="28"/>
        </w:rPr>
      </w:pPr>
      <w:proofErr w:type="gramStart"/>
      <w:r w:rsidRPr="007E02C6">
        <w:rPr>
          <w:sz w:val="28"/>
          <w:szCs w:val="28"/>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roofErr w:type="gramEnd"/>
    </w:p>
    <w:p w:rsidR="00BF1E75" w:rsidRPr="007E02C6" w:rsidRDefault="00BF1E75" w:rsidP="007E02C6">
      <w:pPr>
        <w:ind w:firstLine="709"/>
        <w:jc w:val="both"/>
        <w:rPr>
          <w:sz w:val="28"/>
          <w:szCs w:val="28"/>
        </w:rPr>
      </w:pPr>
      <w:r w:rsidRPr="007E02C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F1E75" w:rsidRPr="007E02C6" w:rsidRDefault="00BF1E75" w:rsidP="007E02C6">
      <w:pPr>
        <w:ind w:firstLine="709"/>
        <w:jc w:val="both"/>
        <w:rPr>
          <w:sz w:val="28"/>
          <w:szCs w:val="28"/>
        </w:rPr>
      </w:pPr>
      <w:r w:rsidRPr="007E02C6">
        <w:rPr>
          <w:sz w:val="28"/>
          <w:szCs w:val="28"/>
        </w:rPr>
        <w:t xml:space="preserve">В целях осуществления </w:t>
      </w:r>
      <w:proofErr w:type="gramStart"/>
      <w:r w:rsidRPr="007E02C6">
        <w:rPr>
          <w:sz w:val="28"/>
          <w:szCs w:val="28"/>
        </w:rPr>
        <w:t>контроля за</w:t>
      </w:r>
      <w:proofErr w:type="gramEnd"/>
      <w:r w:rsidRPr="007E02C6">
        <w:rPr>
          <w:sz w:val="28"/>
          <w:szCs w:val="28"/>
        </w:rPr>
        <w:t xml:space="preserve"> полнотой и качеством предоставления муниципальной услуги проводятся плановые и внеплановые проверки.</w:t>
      </w:r>
    </w:p>
    <w:p w:rsidR="00BF1E75" w:rsidRPr="007E02C6" w:rsidRDefault="00BF1E75" w:rsidP="007E02C6">
      <w:pPr>
        <w:ind w:firstLine="709"/>
        <w:jc w:val="both"/>
        <w:rPr>
          <w:sz w:val="28"/>
          <w:szCs w:val="28"/>
        </w:rPr>
      </w:pPr>
      <w:r w:rsidRPr="007E02C6">
        <w:rPr>
          <w:sz w:val="28"/>
          <w:szCs w:val="28"/>
        </w:rPr>
        <w:t>Плановые проверки предоставления муниципальной услуги проводятся не реже одного раза в три месяца в соответствии с планом проведения проверок, утвержденным руководителем ОМСУ.</w:t>
      </w:r>
    </w:p>
    <w:p w:rsidR="00BF1E75" w:rsidRPr="007E02C6" w:rsidRDefault="00BF1E75" w:rsidP="007E02C6">
      <w:pPr>
        <w:ind w:firstLine="709"/>
        <w:jc w:val="both"/>
        <w:rPr>
          <w:sz w:val="28"/>
          <w:szCs w:val="28"/>
        </w:rPr>
      </w:pPr>
      <w:r w:rsidRPr="007E02C6">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F1E75" w:rsidRPr="007E02C6" w:rsidRDefault="00BF1E75" w:rsidP="007E02C6">
      <w:pPr>
        <w:ind w:firstLine="709"/>
        <w:jc w:val="both"/>
        <w:rPr>
          <w:sz w:val="28"/>
          <w:szCs w:val="28"/>
        </w:rPr>
      </w:pPr>
      <w:r w:rsidRPr="007E02C6">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BF1E75" w:rsidRPr="007E02C6" w:rsidRDefault="00BF1E75" w:rsidP="007E02C6">
      <w:pPr>
        <w:ind w:firstLine="709"/>
        <w:jc w:val="both"/>
        <w:rPr>
          <w:sz w:val="28"/>
          <w:szCs w:val="28"/>
        </w:rPr>
      </w:pPr>
      <w:r w:rsidRPr="007E02C6">
        <w:rPr>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BF1E75" w:rsidRPr="007E02C6" w:rsidRDefault="00BF1E75" w:rsidP="007E02C6">
      <w:pPr>
        <w:ind w:firstLine="709"/>
        <w:jc w:val="both"/>
        <w:rPr>
          <w:sz w:val="28"/>
          <w:szCs w:val="28"/>
        </w:rPr>
      </w:pPr>
      <w:r w:rsidRPr="007E02C6">
        <w:rPr>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F1E75" w:rsidRPr="007E02C6" w:rsidRDefault="00BF1E75" w:rsidP="007E02C6">
      <w:pPr>
        <w:ind w:firstLine="709"/>
        <w:jc w:val="both"/>
        <w:rPr>
          <w:sz w:val="28"/>
          <w:szCs w:val="28"/>
        </w:rPr>
      </w:pPr>
      <w:r w:rsidRPr="007E02C6">
        <w:rPr>
          <w:sz w:val="28"/>
          <w:szCs w:val="28"/>
        </w:rPr>
        <w:t>По результатам рассмотрения обращений дается письменный ответ.</w:t>
      </w:r>
    </w:p>
    <w:p w:rsidR="00BF1E75" w:rsidRPr="007E02C6" w:rsidRDefault="00BF1E75" w:rsidP="007E02C6">
      <w:pPr>
        <w:ind w:firstLine="709"/>
        <w:jc w:val="both"/>
        <w:rPr>
          <w:sz w:val="28"/>
          <w:szCs w:val="28"/>
        </w:rPr>
      </w:pPr>
      <w:r w:rsidRPr="007E02C6">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F1E75" w:rsidRPr="007E02C6" w:rsidRDefault="00BF1E75" w:rsidP="007E02C6">
      <w:pPr>
        <w:ind w:firstLine="709"/>
        <w:jc w:val="both"/>
        <w:rPr>
          <w:sz w:val="28"/>
          <w:szCs w:val="28"/>
        </w:rPr>
      </w:pPr>
      <w:r w:rsidRPr="007E02C6">
        <w:rPr>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F1E75" w:rsidRPr="007E02C6" w:rsidRDefault="00BF1E75" w:rsidP="007E02C6">
      <w:pPr>
        <w:ind w:firstLine="709"/>
        <w:jc w:val="both"/>
        <w:rPr>
          <w:sz w:val="28"/>
          <w:szCs w:val="28"/>
        </w:rPr>
      </w:pPr>
      <w:r w:rsidRPr="007E02C6">
        <w:rPr>
          <w:sz w:val="28"/>
          <w:szCs w:val="28"/>
        </w:rPr>
        <w:lastRenderedPageBreak/>
        <w:t>Руководитель ОМСУ несет персональную ответственность за обеспечение предоставления муниципальной услуги.</w:t>
      </w:r>
    </w:p>
    <w:p w:rsidR="00BF1E75" w:rsidRPr="007E02C6" w:rsidRDefault="00BF1E75" w:rsidP="007E02C6">
      <w:pPr>
        <w:ind w:firstLine="709"/>
        <w:jc w:val="both"/>
        <w:rPr>
          <w:sz w:val="28"/>
          <w:szCs w:val="28"/>
        </w:rPr>
      </w:pPr>
      <w:r w:rsidRPr="007E02C6">
        <w:rPr>
          <w:sz w:val="28"/>
          <w:szCs w:val="28"/>
        </w:rPr>
        <w:t>Работники ОМСУ при предоставлении муниципальной услуги несут персональную ответственность:</w:t>
      </w:r>
    </w:p>
    <w:p w:rsidR="00BF1E75" w:rsidRPr="007E02C6" w:rsidRDefault="00BF1E75" w:rsidP="007E02C6">
      <w:pPr>
        <w:ind w:firstLine="709"/>
        <w:jc w:val="both"/>
        <w:rPr>
          <w:sz w:val="28"/>
          <w:szCs w:val="28"/>
        </w:rPr>
      </w:pPr>
      <w:r w:rsidRPr="007E02C6">
        <w:rPr>
          <w:sz w:val="28"/>
          <w:szCs w:val="28"/>
        </w:rPr>
        <w:t>- за неисполнение или ненадлежащее исполнение административных процедур при предоставлении муниципальной услуги;</w:t>
      </w:r>
    </w:p>
    <w:p w:rsidR="00BF1E75" w:rsidRPr="007E02C6" w:rsidRDefault="00BF1E75" w:rsidP="007E02C6">
      <w:pPr>
        <w:ind w:firstLine="709"/>
        <w:jc w:val="both"/>
        <w:rPr>
          <w:sz w:val="28"/>
          <w:szCs w:val="28"/>
        </w:rPr>
      </w:pPr>
      <w:r w:rsidRPr="007E02C6">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F1E75" w:rsidRPr="007E02C6" w:rsidRDefault="00BF1E75" w:rsidP="007E02C6">
      <w:pPr>
        <w:ind w:firstLine="709"/>
        <w:jc w:val="both"/>
        <w:rPr>
          <w:sz w:val="28"/>
          <w:szCs w:val="28"/>
        </w:rPr>
      </w:pPr>
      <w:r w:rsidRPr="007E02C6">
        <w:rPr>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w:t>
      </w:r>
    </w:p>
    <w:p w:rsidR="00BF1E75" w:rsidRPr="00EA74ED" w:rsidRDefault="00BF1E75" w:rsidP="00BF1E75">
      <w:pPr>
        <w:pStyle w:val="ConsPlusNormal"/>
        <w:ind w:firstLine="709"/>
        <w:jc w:val="both"/>
      </w:pPr>
    </w:p>
    <w:p w:rsidR="00BF1E75" w:rsidRDefault="00BF1E75" w:rsidP="007E02C6">
      <w:pPr>
        <w:contextualSpacing/>
        <w:jc w:val="center"/>
        <w:rPr>
          <w:b/>
          <w:sz w:val="28"/>
          <w:szCs w:val="28"/>
        </w:rPr>
      </w:pPr>
      <w:r>
        <w:rPr>
          <w:b/>
          <w:sz w:val="28"/>
          <w:szCs w:val="28"/>
        </w:rPr>
        <w:t>5</w:t>
      </w:r>
      <w:r w:rsidRPr="00BC41A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7E02C6">
        <w:rPr>
          <w:b/>
          <w:sz w:val="28"/>
          <w:szCs w:val="28"/>
        </w:rPr>
        <w:t xml:space="preserve"> </w:t>
      </w:r>
      <w:r w:rsidRPr="00BC41AE">
        <w:rPr>
          <w:b/>
          <w:sz w:val="28"/>
          <w:szCs w:val="28"/>
        </w:rPr>
        <w:t>предоставления государственных и муниципальных услуг, работника многофункционального центра</w:t>
      </w:r>
      <w:r w:rsidRPr="007E02C6">
        <w:rPr>
          <w:b/>
          <w:sz w:val="28"/>
          <w:szCs w:val="28"/>
        </w:rPr>
        <w:t xml:space="preserve"> </w:t>
      </w:r>
      <w:r w:rsidRPr="00BC41AE">
        <w:rPr>
          <w:b/>
          <w:sz w:val="28"/>
          <w:szCs w:val="28"/>
        </w:rPr>
        <w:t>предоставления государственных и муниципальных услуг</w:t>
      </w:r>
    </w:p>
    <w:p w:rsidR="00BF1E75" w:rsidRPr="00F04468" w:rsidRDefault="00BF1E75" w:rsidP="00BF1E75">
      <w:pPr>
        <w:jc w:val="center"/>
        <w:outlineLvl w:val="1"/>
        <w:rPr>
          <w:b/>
          <w:sz w:val="28"/>
          <w:szCs w:val="28"/>
        </w:rPr>
      </w:pPr>
    </w:p>
    <w:p w:rsidR="00BF1E75" w:rsidRPr="00BC41AE" w:rsidRDefault="00BF1E75" w:rsidP="007E02C6">
      <w:pPr>
        <w:ind w:firstLine="709"/>
        <w:jc w:val="both"/>
        <w:rPr>
          <w:sz w:val="28"/>
          <w:szCs w:val="28"/>
        </w:rPr>
      </w:pPr>
      <w:r>
        <w:rPr>
          <w:sz w:val="28"/>
          <w:szCs w:val="28"/>
        </w:rPr>
        <w:t>5</w:t>
      </w:r>
      <w:r w:rsidRPr="00BC41AE">
        <w:rPr>
          <w:sz w:val="28"/>
          <w:szCs w:val="28"/>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1E75" w:rsidRPr="00BC41AE" w:rsidRDefault="00BF1E75" w:rsidP="007E02C6">
      <w:pPr>
        <w:ind w:firstLine="709"/>
        <w:jc w:val="both"/>
        <w:rPr>
          <w:sz w:val="28"/>
          <w:szCs w:val="28"/>
        </w:rPr>
      </w:pPr>
      <w:r>
        <w:rPr>
          <w:sz w:val="28"/>
          <w:szCs w:val="28"/>
        </w:rPr>
        <w:t>5</w:t>
      </w:r>
      <w:r w:rsidRPr="00BC41AE">
        <w:rPr>
          <w:sz w:val="28"/>
          <w:szCs w:val="28"/>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1E75" w:rsidRPr="00BC41AE" w:rsidRDefault="00BF1E75" w:rsidP="007E02C6">
      <w:pPr>
        <w:ind w:firstLine="709"/>
        <w:jc w:val="both"/>
        <w:rPr>
          <w:sz w:val="28"/>
          <w:szCs w:val="28"/>
        </w:rPr>
      </w:pPr>
      <w:r w:rsidRPr="00BC41AE">
        <w:rPr>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F1E75" w:rsidRPr="00BC41AE" w:rsidRDefault="00BF1E75" w:rsidP="007E02C6">
      <w:pPr>
        <w:ind w:firstLine="709"/>
        <w:jc w:val="both"/>
        <w:rPr>
          <w:sz w:val="28"/>
          <w:szCs w:val="28"/>
        </w:rPr>
      </w:pPr>
      <w:r w:rsidRPr="00BC41AE">
        <w:rPr>
          <w:sz w:val="28"/>
          <w:szCs w:val="28"/>
        </w:rPr>
        <w:t xml:space="preserve">2) нарушение срока предоставления муниципальной услуги. </w:t>
      </w:r>
      <w:proofErr w:type="gramStart"/>
      <w:r w:rsidRPr="00BC41AE">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1E75" w:rsidRPr="00BC41AE" w:rsidRDefault="00BF1E75" w:rsidP="007E02C6">
      <w:pPr>
        <w:ind w:firstLine="709"/>
        <w:jc w:val="both"/>
        <w:rPr>
          <w:sz w:val="28"/>
          <w:szCs w:val="28"/>
        </w:rPr>
      </w:pPr>
      <w:r w:rsidRPr="00BC41AE">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BC41AE" w:rsidDel="009F0626">
        <w:rPr>
          <w:sz w:val="28"/>
          <w:szCs w:val="28"/>
        </w:rPr>
        <w:t xml:space="preserve"> </w:t>
      </w:r>
      <w:r w:rsidRPr="00BC41AE">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1E75" w:rsidRPr="00BC41AE" w:rsidRDefault="00BF1E75" w:rsidP="007E02C6">
      <w:pPr>
        <w:ind w:firstLine="709"/>
        <w:jc w:val="both"/>
        <w:rPr>
          <w:sz w:val="28"/>
          <w:szCs w:val="28"/>
        </w:rPr>
      </w:pPr>
      <w:r w:rsidRPr="00BC41AE">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1E75" w:rsidRPr="000D3AA6" w:rsidRDefault="00BF1E75" w:rsidP="007E02C6">
      <w:pPr>
        <w:ind w:firstLine="709"/>
        <w:jc w:val="both"/>
        <w:rPr>
          <w:sz w:val="28"/>
          <w:szCs w:val="28"/>
        </w:rPr>
      </w:pPr>
      <w:proofErr w:type="gramStart"/>
      <w:r w:rsidRPr="00BC41AE">
        <w:rPr>
          <w:sz w:val="28"/>
          <w:szCs w:val="28"/>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C41AE">
        <w:rPr>
          <w:sz w:val="28"/>
          <w:szCs w:val="28"/>
        </w:rPr>
        <w:t xml:space="preserve"> </w:t>
      </w:r>
      <w:proofErr w:type="gramStart"/>
      <w:r w:rsidRPr="00BC41AE">
        <w:rPr>
          <w:sz w:val="28"/>
          <w:szCs w:val="28"/>
        </w:rPr>
        <w:t xml:space="preserve">В указанном случае досудебное (внесудебное) обжалование заявителем решений и </w:t>
      </w:r>
      <w:r w:rsidRPr="000D3AA6">
        <w:rPr>
          <w:sz w:val="28"/>
          <w:szCs w:val="28"/>
        </w:rPr>
        <w:t>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1E75" w:rsidRPr="000D3AA6" w:rsidRDefault="00BF1E75" w:rsidP="007E02C6">
      <w:pPr>
        <w:ind w:firstLine="709"/>
        <w:jc w:val="both"/>
        <w:rPr>
          <w:sz w:val="28"/>
          <w:szCs w:val="28"/>
        </w:rPr>
      </w:pPr>
      <w:r w:rsidRPr="000D3AA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1E75" w:rsidRPr="000D3AA6" w:rsidRDefault="00BF1E75" w:rsidP="007E02C6">
      <w:pPr>
        <w:ind w:firstLine="709"/>
        <w:jc w:val="both"/>
        <w:rPr>
          <w:sz w:val="28"/>
          <w:szCs w:val="28"/>
        </w:rPr>
      </w:pPr>
      <w:proofErr w:type="gramStart"/>
      <w:r w:rsidRPr="000D3AA6">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D3AA6">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1E75" w:rsidRPr="000D3AA6" w:rsidRDefault="00BF1E75" w:rsidP="007E02C6">
      <w:pPr>
        <w:ind w:firstLine="709"/>
        <w:jc w:val="both"/>
        <w:rPr>
          <w:sz w:val="28"/>
          <w:szCs w:val="28"/>
        </w:rPr>
      </w:pPr>
      <w:r w:rsidRPr="000D3AA6">
        <w:rPr>
          <w:sz w:val="28"/>
          <w:szCs w:val="28"/>
        </w:rPr>
        <w:t>8) нарушение срока или порядка выдачи документов по результатам предоставления муниципальной услуги;</w:t>
      </w:r>
    </w:p>
    <w:p w:rsidR="00BF1E75" w:rsidRPr="000D3AA6" w:rsidRDefault="00BF1E75" w:rsidP="007E02C6">
      <w:pPr>
        <w:ind w:firstLine="709"/>
        <w:jc w:val="both"/>
        <w:rPr>
          <w:sz w:val="28"/>
          <w:szCs w:val="28"/>
        </w:rPr>
      </w:pPr>
      <w:proofErr w:type="gramStart"/>
      <w:r w:rsidRPr="000D3AA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0D3AA6">
        <w:rPr>
          <w:sz w:val="28"/>
          <w:szCs w:val="28"/>
        </w:rPr>
        <w:t xml:space="preserve"> </w:t>
      </w:r>
      <w:proofErr w:type="gramStart"/>
      <w:r w:rsidRPr="000D3AA6">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1E75" w:rsidRPr="000D3AA6" w:rsidRDefault="00BF1E75" w:rsidP="007E02C6">
      <w:pPr>
        <w:ind w:firstLine="709"/>
        <w:jc w:val="both"/>
        <w:rPr>
          <w:sz w:val="28"/>
          <w:szCs w:val="28"/>
        </w:rPr>
      </w:pPr>
      <w:r w:rsidRPr="000D3AA6">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0D3AA6">
        <w:rPr>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0D3AA6">
        <w:rPr>
          <w:sz w:val="28"/>
          <w:szCs w:val="28"/>
        </w:rPr>
        <w:lastRenderedPageBreak/>
        <w:t>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F1E75" w:rsidRPr="000D3AA6" w:rsidRDefault="00BF1E75" w:rsidP="007E02C6">
      <w:pPr>
        <w:ind w:firstLine="709"/>
        <w:jc w:val="both"/>
        <w:rPr>
          <w:sz w:val="28"/>
          <w:szCs w:val="28"/>
        </w:rPr>
      </w:pPr>
      <w:r w:rsidRPr="000D3AA6">
        <w:rPr>
          <w:sz w:val="28"/>
          <w:szCs w:val="28"/>
        </w:rPr>
        <w:t>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0D3AA6">
        <w:rPr>
          <w:sz w:val="28"/>
          <w:szCs w:val="28"/>
        </w:rPr>
        <w:t>МФЦ</w:t>
      </w:r>
      <w:r>
        <w:rPr>
          <w:sz w:val="28"/>
          <w:szCs w:val="28"/>
        </w:rPr>
        <w:t>»</w:t>
      </w:r>
      <w:r w:rsidRPr="000D3AA6">
        <w:rPr>
          <w:sz w:val="28"/>
          <w:szCs w:val="28"/>
        </w:rPr>
        <w:t xml:space="preserve"> либо в Комитет экономического развития и инвестиционной деятельности Ленинградской области, являющийся учредителем ГБУ ЛО </w:t>
      </w:r>
      <w:r>
        <w:rPr>
          <w:sz w:val="28"/>
          <w:szCs w:val="28"/>
        </w:rPr>
        <w:t>«</w:t>
      </w:r>
      <w:r w:rsidRPr="000D3AA6">
        <w:rPr>
          <w:sz w:val="28"/>
          <w:szCs w:val="28"/>
        </w:rPr>
        <w:t>МФЦ</w:t>
      </w:r>
      <w:r>
        <w:rPr>
          <w:sz w:val="28"/>
          <w:szCs w:val="28"/>
        </w:rPr>
        <w:t>»</w:t>
      </w:r>
      <w:r w:rsidRPr="000D3AA6">
        <w:rPr>
          <w:sz w:val="28"/>
          <w:szCs w:val="28"/>
        </w:rPr>
        <w:t xml:space="preserve"> (далее - учредитель ГБУ ЛО </w:t>
      </w:r>
      <w:r>
        <w:rPr>
          <w:sz w:val="28"/>
          <w:szCs w:val="28"/>
        </w:rPr>
        <w:t>«</w:t>
      </w:r>
      <w:r w:rsidRPr="000D3AA6">
        <w:rPr>
          <w:sz w:val="28"/>
          <w:szCs w:val="28"/>
        </w:rPr>
        <w:t>МФЦ</w:t>
      </w:r>
      <w:r>
        <w:rPr>
          <w:sz w:val="28"/>
          <w:szCs w:val="28"/>
        </w:rPr>
        <w:t>»</w:t>
      </w:r>
      <w:r w:rsidRPr="000D3AA6">
        <w:rPr>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Pr>
          <w:sz w:val="28"/>
          <w:szCs w:val="28"/>
        </w:rPr>
        <w:t>«</w:t>
      </w:r>
      <w:r w:rsidRPr="000D3AA6">
        <w:rPr>
          <w:sz w:val="28"/>
          <w:szCs w:val="28"/>
        </w:rPr>
        <w:t>МФЦ</w:t>
      </w:r>
      <w:r>
        <w:rPr>
          <w:sz w:val="28"/>
          <w:szCs w:val="28"/>
        </w:rPr>
        <w:t>»</w:t>
      </w:r>
      <w:r w:rsidRPr="000D3AA6">
        <w:rPr>
          <w:sz w:val="28"/>
          <w:szCs w:val="28"/>
        </w:rPr>
        <w:t xml:space="preserve"> подаются руководителю этого многофункционального центра. Жалобы на решения и действия (бездействие) ГБУ ЛО </w:t>
      </w:r>
      <w:r>
        <w:rPr>
          <w:sz w:val="28"/>
          <w:szCs w:val="28"/>
        </w:rPr>
        <w:t>«</w:t>
      </w:r>
      <w:r w:rsidRPr="000D3AA6">
        <w:rPr>
          <w:sz w:val="28"/>
          <w:szCs w:val="28"/>
        </w:rPr>
        <w:t>МФЦ</w:t>
      </w:r>
      <w:r>
        <w:rPr>
          <w:sz w:val="28"/>
          <w:szCs w:val="28"/>
        </w:rPr>
        <w:t>»</w:t>
      </w:r>
      <w:r w:rsidRPr="000D3AA6">
        <w:rPr>
          <w:sz w:val="28"/>
          <w:szCs w:val="28"/>
        </w:rPr>
        <w:t xml:space="preserve"> подаются учредителю ГБУ ЛО </w:t>
      </w:r>
      <w:r>
        <w:rPr>
          <w:sz w:val="28"/>
          <w:szCs w:val="28"/>
        </w:rPr>
        <w:t>«</w:t>
      </w:r>
      <w:r w:rsidRPr="000D3AA6">
        <w:rPr>
          <w:sz w:val="28"/>
          <w:szCs w:val="28"/>
        </w:rPr>
        <w:t>МФЦ</w:t>
      </w:r>
      <w:r>
        <w:rPr>
          <w:sz w:val="28"/>
          <w:szCs w:val="28"/>
        </w:rPr>
        <w:t>»</w:t>
      </w:r>
      <w:r w:rsidRPr="000D3AA6">
        <w:rPr>
          <w:sz w:val="28"/>
          <w:szCs w:val="28"/>
        </w:rPr>
        <w:t xml:space="preserve">. </w:t>
      </w:r>
    </w:p>
    <w:p w:rsidR="00BF1E75" w:rsidRPr="000D3AA6" w:rsidRDefault="00BF1E75" w:rsidP="007E02C6">
      <w:pPr>
        <w:ind w:firstLine="709"/>
        <w:jc w:val="both"/>
        <w:rPr>
          <w:sz w:val="28"/>
          <w:szCs w:val="28"/>
        </w:rPr>
      </w:pPr>
      <w:proofErr w:type="gramStart"/>
      <w:r w:rsidRPr="000D3AA6">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Pr>
          <w:sz w:val="28"/>
          <w:szCs w:val="28"/>
        </w:rPr>
        <w:t>«</w:t>
      </w:r>
      <w:r w:rsidRPr="000D3AA6">
        <w:rPr>
          <w:sz w:val="28"/>
          <w:szCs w:val="28"/>
        </w:rPr>
        <w:t>Интернет</w:t>
      </w:r>
      <w:r>
        <w:rPr>
          <w:sz w:val="28"/>
          <w:szCs w:val="28"/>
        </w:rPr>
        <w:t>»</w:t>
      </w:r>
      <w:r w:rsidRPr="000D3AA6">
        <w:rPr>
          <w:sz w:val="28"/>
          <w:szCs w:val="28"/>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0D3AA6">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0D3AA6">
        <w:rPr>
          <w:sz w:val="28"/>
          <w:szCs w:val="28"/>
        </w:rPr>
        <w:t>Интернет</w:t>
      </w:r>
      <w:r>
        <w:rPr>
          <w:sz w:val="28"/>
          <w:szCs w:val="28"/>
        </w:rPr>
        <w:t>»</w:t>
      </w:r>
      <w:r w:rsidRPr="000D3AA6">
        <w:rPr>
          <w:sz w:val="28"/>
          <w:szCs w:val="28"/>
        </w:rPr>
        <w:t xml:space="preserve">, официального сайта многофункционального центра, ЕПГУ либо ПГУ ЛО, а также может быть принята при личном приеме заявителя. </w:t>
      </w:r>
    </w:p>
    <w:p w:rsidR="00BF1E75" w:rsidRPr="00BC41AE" w:rsidRDefault="00BF1E75" w:rsidP="007E02C6">
      <w:pPr>
        <w:ind w:firstLine="709"/>
        <w:jc w:val="both"/>
        <w:rPr>
          <w:sz w:val="28"/>
          <w:szCs w:val="28"/>
        </w:rPr>
      </w:pPr>
      <w:r w:rsidRPr="000D3AA6">
        <w:rPr>
          <w:sz w:val="28"/>
          <w:szCs w:val="28"/>
        </w:rPr>
        <w:t>5.4. Основанием для начала процедуры досудебного (внесудебного) обжалования является подача заявителем</w:t>
      </w:r>
      <w:r w:rsidRPr="00BC41AE">
        <w:rPr>
          <w:sz w:val="28"/>
          <w:szCs w:val="28"/>
        </w:rPr>
        <w:t xml:space="preserve"> жалобы, соответствующей требованиям </w:t>
      </w:r>
      <w:hyperlink r:id="rId13" w:history="1">
        <w:r w:rsidRPr="00BC41AE">
          <w:rPr>
            <w:sz w:val="28"/>
            <w:szCs w:val="28"/>
          </w:rPr>
          <w:t>части 5 статьи 11.2</w:t>
        </w:r>
      </w:hyperlink>
      <w:r w:rsidRPr="00BC41AE">
        <w:rPr>
          <w:sz w:val="28"/>
          <w:szCs w:val="28"/>
        </w:rPr>
        <w:t xml:space="preserve"> Федерального закона № 210-ФЗ.</w:t>
      </w:r>
    </w:p>
    <w:p w:rsidR="00BF1E75" w:rsidRPr="00BC41AE" w:rsidRDefault="00BF1E75" w:rsidP="007E02C6">
      <w:pPr>
        <w:ind w:firstLine="709"/>
        <w:jc w:val="both"/>
        <w:rPr>
          <w:sz w:val="28"/>
          <w:szCs w:val="28"/>
        </w:rPr>
      </w:pPr>
      <w:r w:rsidRPr="00BC41AE">
        <w:rPr>
          <w:sz w:val="28"/>
          <w:szCs w:val="28"/>
        </w:rPr>
        <w:t>В письменной жалобе в обязательном порядке указываются:</w:t>
      </w:r>
    </w:p>
    <w:p w:rsidR="00BF1E75" w:rsidRPr="00BC41AE" w:rsidRDefault="00BF1E75" w:rsidP="007E02C6">
      <w:pPr>
        <w:ind w:firstLine="709"/>
        <w:jc w:val="both"/>
        <w:rPr>
          <w:sz w:val="28"/>
          <w:szCs w:val="28"/>
        </w:rPr>
      </w:pPr>
      <w:proofErr w:type="gramStart"/>
      <w:r w:rsidRPr="00BC41AE">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BC41AE">
        <w:rPr>
          <w:sz w:val="28"/>
          <w:szCs w:val="28"/>
        </w:rPr>
        <w:t>МФЦ</w:t>
      </w:r>
      <w:r>
        <w:rPr>
          <w:sz w:val="28"/>
          <w:szCs w:val="28"/>
        </w:rPr>
        <w:t>»</w:t>
      </w:r>
      <w:r w:rsidRPr="00BC41AE">
        <w:rPr>
          <w:sz w:val="28"/>
          <w:szCs w:val="28"/>
        </w:rPr>
        <w:t>, его руководителя и (или) работника, решения и действия (бездействие) которых обжалуются;</w:t>
      </w:r>
      <w:proofErr w:type="gramEnd"/>
    </w:p>
    <w:p w:rsidR="00BF1E75" w:rsidRPr="00BC41AE" w:rsidRDefault="00BF1E75" w:rsidP="007E02C6">
      <w:pPr>
        <w:ind w:firstLine="709"/>
        <w:jc w:val="both"/>
        <w:rPr>
          <w:sz w:val="28"/>
          <w:szCs w:val="28"/>
        </w:rPr>
      </w:pPr>
      <w:proofErr w:type="gramStart"/>
      <w:r w:rsidRPr="00BC41AE">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1E75" w:rsidRPr="00BC41AE" w:rsidRDefault="00BF1E75" w:rsidP="007E02C6">
      <w:pPr>
        <w:ind w:firstLine="709"/>
        <w:jc w:val="both"/>
        <w:rPr>
          <w:sz w:val="28"/>
          <w:szCs w:val="28"/>
        </w:rPr>
      </w:pPr>
      <w:r w:rsidRPr="00BC41AE">
        <w:rPr>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BC41AE">
        <w:rPr>
          <w:sz w:val="28"/>
          <w:szCs w:val="28"/>
        </w:rPr>
        <w:t>МФЦ</w:t>
      </w:r>
      <w:r>
        <w:rPr>
          <w:sz w:val="28"/>
          <w:szCs w:val="28"/>
        </w:rPr>
        <w:t>»</w:t>
      </w:r>
      <w:r w:rsidRPr="00BC41AE">
        <w:rPr>
          <w:sz w:val="28"/>
          <w:szCs w:val="28"/>
        </w:rPr>
        <w:t>, его работника;</w:t>
      </w:r>
    </w:p>
    <w:p w:rsidR="00BF1E75" w:rsidRPr="00BC41AE" w:rsidRDefault="00BF1E75" w:rsidP="007E02C6">
      <w:pPr>
        <w:ind w:firstLine="709"/>
        <w:jc w:val="both"/>
        <w:rPr>
          <w:sz w:val="28"/>
          <w:szCs w:val="28"/>
        </w:rPr>
      </w:pPr>
      <w:r w:rsidRPr="00BC41AE">
        <w:rPr>
          <w:sz w:val="28"/>
          <w:szCs w:val="28"/>
        </w:rPr>
        <w:lastRenderedPageBreak/>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BC41AE">
        <w:rPr>
          <w:sz w:val="28"/>
          <w:szCs w:val="28"/>
        </w:rPr>
        <w:t>МФЦ</w:t>
      </w:r>
      <w:r>
        <w:rPr>
          <w:sz w:val="28"/>
          <w:szCs w:val="28"/>
        </w:rPr>
        <w:t>»</w:t>
      </w:r>
      <w:r w:rsidRPr="00BC41AE">
        <w:rPr>
          <w:sz w:val="28"/>
          <w:szCs w:val="28"/>
        </w:rPr>
        <w:t>, его работника. Заявителем могут быть представлены документы (при наличии), подтверждающие доводы заявителя, либо их копии.</w:t>
      </w:r>
    </w:p>
    <w:p w:rsidR="00BF1E75" w:rsidRPr="00BC41AE" w:rsidRDefault="00BF1E75" w:rsidP="007E02C6">
      <w:pPr>
        <w:ind w:firstLine="709"/>
        <w:jc w:val="both"/>
        <w:rPr>
          <w:sz w:val="28"/>
          <w:szCs w:val="28"/>
        </w:rPr>
      </w:pPr>
      <w:r w:rsidRPr="00BC41AE">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BC41AE">
          <w:rPr>
            <w:sz w:val="28"/>
            <w:szCs w:val="28"/>
          </w:rPr>
          <w:t>статьей 11.1</w:t>
        </w:r>
      </w:hyperlink>
      <w:r w:rsidRPr="00BC41AE">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F1E75" w:rsidRPr="00BC41AE" w:rsidRDefault="00BF1E75" w:rsidP="007E02C6">
      <w:pPr>
        <w:ind w:firstLine="709"/>
        <w:jc w:val="both"/>
        <w:rPr>
          <w:sz w:val="28"/>
          <w:szCs w:val="28"/>
        </w:rPr>
      </w:pPr>
      <w:r w:rsidRPr="00BC41AE">
        <w:rPr>
          <w:sz w:val="28"/>
          <w:szCs w:val="28"/>
        </w:rPr>
        <w:t xml:space="preserve">5.6. </w:t>
      </w:r>
      <w:proofErr w:type="gramStart"/>
      <w:r w:rsidRPr="00BC41AE">
        <w:rPr>
          <w:sz w:val="28"/>
          <w:szCs w:val="28"/>
        </w:rPr>
        <w:t xml:space="preserve">Жалоба, поступившая в орган, предоставляющий муниципальную услугу, ГБУ ЛО </w:t>
      </w:r>
      <w:r>
        <w:rPr>
          <w:sz w:val="28"/>
          <w:szCs w:val="28"/>
        </w:rPr>
        <w:t>«</w:t>
      </w:r>
      <w:r w:rsidRPr="00BC41AE">
        <w:rPr>
          <w:sz w:val="28"/>
          <w:szCs w:val="28"/>
        </w:rPr>
        <w:t>МФЦ</w:t>
      </w:r>
      <w:r>
        <w:rPr>
          <w:sz w:val="28"/>
          <w:szCs w:val="28"/>
        </w:rPr>
        <w:t>»</w:t>
      </w:r>
      <w:r w:rsidRPr="00BC41AE">
        <w:rPr>
          <w:sz w:val="28"/>
          <w:szCs w:val="28"/>
        </w:rPr>
        <w:t xml:space="preserve">, учредителю ГБУ ЛО </w:t>
      </w:r>
      <w:r>
        <w:rPr>
          <w:sz w:val="28"/>
          <w:szCs w:val="28"/>
        </w:rPr>
        <w:t>«</w:t>
      </w:r>
      <w:r w:rsidRPr="00BC41AE">
        <w:rPr>
          <w:sz w:val="28"/>
          <w:szCs w:val="28"/>
        </w:rPr>
        <w:t>МФЦ</w:t>
      </w:r>
      <w:r>
        <w:rPr>
          <w:sz w:val="28"/>
          <w:szCs w:val="28"/>
        </w:rPr>
        <w:t>»</w:t>
      </w:r>
      <w:r w:rsidRPr="00BC41AE">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w:t>
      </w:r>
      <w:r w:rsidRPr="00BC41AE">
        <w:rPr>
          <w:sz w:val="28"/>
          <w:szCs w:val="28"/>
        </w:rPr>
        <w:t>МФЦ</w:t>
      </w:r>
      <w:r>
        <w:rPr>
          <w:sz w:val="28"/>
          <w:szCs w:val="28"/>
        </w:rPr>
        <w:t>»</w:t>
      </w:r>
      <w:r w:rsidRPr="00BC41AE">
        <w:rPr>
          <w:sz w:val="28"/>
          <w:szCs w:val="28"/>
        </w:rPr>
        <w:t>, в приеме документов у заявителя либо в исправлении допущенных опечаток и ошибок или в случае обжалования нарушения</w:t>
      </w:r>
      <w:proofErr w:type="gramEnd"/>
      <w:r w:rsidRPr="00BC41AE">
        <w:rPr>
          <w:sz w:val="28"/>
          <w:szCs w:val="28"/>
        </w:rPr>
        <w:t xml:space="preserve"> установленного срока таких исправлений - в течение пяти рабочих дней со дня ее регистрации.</w:t>
      </w:r>
    </w:p>
    <w:p w:rsidR="00BF1E75" w:rsidRPr="00BC41AE" w:rsidRDefault="00BF1E75" w:rsidP="007E02C6">
      <w:pPr>
        <w:ind w:firstLine="709"/>
        <w:jc w:val="both"/>
        <w:rPr>
          <w:sz w:val="28"/>
          <w:szCs w:val="28"/>
        </w:rPr>
      </w:pPr>
      <w:r w:rsidRPr="00BC41AE">
        <w:rPr>
          <w:sz w:val="28"/>
          <w:szCs w:val="28"/>
        </w:rPr>
        <w:t>5.7. По результатам рассмотрения жалобы принимается одно из следующих решений:</w:t>
      </w:r>
    </w:p>
    <w:p w:rsidR="00BF1E75" w:rsidRPr="00BC41AE" w:rsidRDefault="00BF1E75" w:rsidP="007E02C6">
      <w:pPr>
        <w:ind w:firstLine="709"/>
        <w:jc w:val="both"/>
        <w:rPr>
          <w:sz w:val="28"/>
          <w:szCs w:val="28"/>
        </w:rPr>
      </w:pPr>
      <w:proofErr w:type="gramStart"/>
      <w:r w:rsidRPr="00BC41AE">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F1E75" w:rsidRPr="00BC41AE" w:rsidRDefault="00BF1E75" w:rsidP="007E02C6">
      <w:pPr>
        <w:ind w:firstLine="709"/>
        <w:jc w:val="both"/>
        <w:rPr>
          <w:sz w:val="28"/>
          <w:szCs w:val="28"/>
        </w:rPr>
      </w:pPr>
      <w:r w:rsidRPr="00BC41AE">
        <w:rPr>
          <w:sz w:val="28"/>
          <w:szCs w:val="28"/>
        </w:rPr>
        <w:t>2) в удовлетворении жалобы отказывается.</w:t>
      </w:r>
    </w:p>
    <w:p w:rsidR="00BF1E75" w:rsidRPr="00BC41AE" w:rsidRDefault="00BF1E75" w:rsidP="007E02C6">
      <w:pPr>
        <w:ind w:firstLine="709"/>
        <w:jc w:val="both"/>
        <w:rPr>
          <w:sz w:val="28"/>
          <w:szCs w:val="28"/>
        </w:rPr>
      </w:pPr>
      <w:r w:rsidRPr="00BC41A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1E75" w:rsidRPr="00BC41AE" w:rsidRDefault="00BF1E75" w:rsidP="007E02C6">
      <w:pPr>
        <w:ind w:firstLine="709"/>
        <w:jc w:val="both"/>
        <w:rPr>
          <w:sz w:val="28"/>
          <w:szCs w:val="28"/>
        </w:rPr>
      </w:pPr>
      <w:r w:rsidRPr="00BC41A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C41AE">
        <w:rPr>
          <w:sz w:val="28"/>
          <w:szCs w:val="28"/>
        </w:rPr>
        <w:t>неудобства</w:t>
      </w:r>
      <w:proofErr w:type="gramEnd"/>
      <w:r w:rsidRPr="00BC41A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F1E75" w:rsidRPr="00BC41AE" w:rsidRDefault="00BF1E75" w:rsidP="007E02C6">
      <w:pPr>
        <w:ind w:firstLine="709"/>
        <w:jc w:val="both"/>
        <w:rPr>
          <w:sz w:val="28"/>
          <w:szCs w:val="28"/>
        </w:rPr>
      </w:pPr>
      <w:r w:rsidRPr="00BC41AE">
        <w:rPr>
          <w:sz w:val="28"/>
          <w:szCs w:val="28"/>
        </w:rPr>
        <w:t xml:space="preserve">в случае признания </w:t>
      </w:r>
      <w:proofErr w:type="gramStart"/>
      <w:r w:rsidRPr="00BC41AE">
        <w:rPr>
          <w:sz w:val="28"/>
          <w:szCs w:val="28"/>
        </w:rPr>
        <w:t>жалобы</w:t>
      </w:r>
      <w:proofErr w:type="gramEnd"/>
      <w:r w:rsidRPr="00BC41AE">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7E02C6">
        <w:rPr>
          <w:sz w:val="28"/>
          <w:szCs w:val="28"/>
        </w:rPr>
        <w:t>»</w:t>
      </w:r>
    </w:p>
    <w:p w:rsidR="00BF1E75" w:rsidRPr="00030046" w:rsidRDefault="00BF1E75" w:rsidP="007E02C6">
      <w:pPr>
        <w:ind w:firstLine="709"/>
        <w:jc w:val="both"/>
        <w:rPr>
          <w:sz w:val="28"/>
          <w:szCs w:val="28"/>
        </w:rPr>
      </w:pPr>
      <w:r w:rsidRPr="00BC41AE">
        <w:rPr>
          <w:sz w:val="28"/>
          <w:szCs w:val="28"/>
        </w:rPr>
        <w:t xml:space="preserve">В случае установления в ходе или по результатам </w:t>
      </w:r>
      <w:proofErr w:type="gramStart"/>
      <w:r w:rsidRPr="00BC41AE">
        <w:rPr>
          <w:sz w:val="28"/>
          <w:szCs w:val="28"/>
        </w:rPr>
        <w:t>рассмотрения жалобы признаков состава административного правонарушения</w:t>
      </w:r>
      <w:proofErr w:type="gramEnd"/>
      <w:r w:rsidRPr="00BC41A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F1E75" w:rsidRDefault="00BF1E75" w:rsidP="00BF1E75">
      <w:pPr>
        <w:widowControl w:val="0"/>
        <w:autoSpaceDE w:val="0"/>
        <w:autoSpaceDN w:val="0"/>
        <w:adjustRightInd w:val="0"/>
        <w:contextualSpacing/>
        <w:jc w:val="center"/>
        <w:outlineLvl w:val="0"/>
        <w:rPr>
          <w:b/>
          <w:bCs/>
          <w:sz w:val="28"/>
          <w:szCs w:val="28"/>
        </w:rPr>
      </w:pPr>
    </w:p>
    <w:p w:rsidR="00BF1E75" w:rsidRDefault="00BF1E75" w:rsidP="00BF1E75">
      <w:pPr>
        <w:pageBreakBefore/>
        <w:tabs>
          <w:tab w:val="left" w:pos="142"/>
          <w:tab w:val="left" w:pos="284"/>
        </w:tabs>
        <w:jc w:val="right"/>
        <w:rPr>
          <w:sz w:val="20"/>
          <w:szCs w:val="20"/>
          <w:lang w:eastAsia="ar-SA"/>
        </w:rPr>
      </w:pPr>
      <w:r>
        <w:rPr>
          <w:sz w:val="20"/>
          <w:szCs w:val="20"/>
        </w:rPr>
        <w:lastRenderedPageBreak/>
        <w:t>Приложение № 1</w:t>
      </w:r>
    </w:p>
    <w:p w:rsidR="00BF1E75" w:rsidRPr="00BC0FAC" w:rsidRDefault="00BF1E75" w:rsidP="00BF1E75">
      <w:pPr>
        <w:autoSpaceDE w:val="0"/>
        <w:jc w:val="right"/>
        <w:rPr>
          <w:sz w:val="20"/>
          <w:szCs w:val="20"/>
          <w:lang w:eastAsia="ar-SA"/>
        </w:rPr>
      </w:pPr>
      <w:r>
        <w:rPr>
          <w:sz w:val="20"/>
          <w:szCs w:val="20"/>
          <w:lang w:eastAsia="ar-SA"/>
        </w:rPr>
        <w:t xml:space="preserve">к Административному регламенту </w:t>
      </w:r>
    </w:p>
    <w:p w:rsidR="00BF1E75" w:rsidRPr="00BC0FAC" w:rsidRDefault="00BF1E75" w:rsidP="00BF1E75">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7E02C6" w:rsidRDefault="007E02C6" w:rsidP="007E02C6">
      <w:pPr>
        <w:autoSpaceDE w:val="0"/>
        <w:jc w:val="right"/>
        <w:rPr>
          <w:sz w:val="20"/>
          <w:szCs w:val="20"/>
          <w:lang w:eastAsia="ar-SA"/>
        </w:rPr>
      </w:pPr>
      <w:r w:rsidRPr="007E02C6">
        <w:rPr>
          <w:sz w:val="20"/>
          <w:szCs w:val="20"/>
          <w:lang w:eastAsia="ar-SA"/>
        </w:rPr>
        <w:t xml:space="preserve">«Предоставление разрешения </w:t>
      </w:r>
      <w:proofErr w:type="gramStart"/>
      <w:r w:rsidRPr="007E02C6">
        <w:rPr>
          <w:sz w:val="20"/>
          <w:szCs w:val="20"/>
          <w:lang w:eastAsia="ar-SA"/>
        </w:rPr>
        <w:t>на</w:t>
      </w:r>
      <w:proofErr w:type="gramEnd"/>
      <w:r w:rsidRPr="007E02C6">
        <w:rPr>
          <w:sz w:val="20"/>
          <w:szCs w:val="20"/>
          <w:lang w:eastAsia="ar-SA"/>
        </w:rPr>
        <w:t xml:space="preserve"> условно </w:t>
      </w:r>
    </w:p>
    <w:p w:rsidR="007E02C6" w:rsidRDefault="007E02C6" w:rsidP="007E02C6">
      <w:pPr>
        <w:autoSpaceDE w:val="0"/>
        <w:jc w:val="right"/>
        <w:rPr>
          <w:sz w:val="20"/>
          <w:szCs w:val="20"/>
          <w:lang w:eastAsia="ar-SA"/>
        </w:rPr>
      </w:pPr>
      <w:r w:rsidRPr="007E02C6">
        <w:rPr>
          <w:sz w:val="20"/>
          <w:szCs w:val="20"/>
          <w:lang w:eastAsia="ar-SA"/>
        </w:rPr>
        <w:t>разрешенный вид использования</w:t>
      </w:r>
      <w:r>
        <w:rPr>
          <w:sz w:val="20"/>
          <w:szCs w:val="20"/>
          <w:lang w:eastAsia="ar-SA"/>
        </w:rPr>
        <w:t xml:space="preserve"> </w:t>
      </w:r>
      <w:r w:rsidRPr="007E02C6">
        <w:rPr>
          <w:sz w:val="20"/>
          <w:szCs w:val="20"/>
          <w:lang w:eastAsia="ar-SA"/>
        </w:rPr>
        <w:t xml:space="preserve">земельного </w:t>
      </w:r>
    </w:p>
    <w:p w:rsidR="007E02C6" w:rsidRDefault="007E02C6" w:rsidP="007E02C6">
      <w:pPr>
        <w:autoSpaceDE w:val="0"/>
        <w:jc w:val="right"/>
        <w:rPr>
          <w:sz w:val="20"/>
          <w:szCs w:val="20"/>
          <w:lang w:eastAsia="ar-SA"/>
        </w:rPr>
      </w:pPr>
      <w:r w:rsidRPr="007E02C6">
        <w:rPr>
          <w:sz w:val="20"/>
          <w:szCs w:val="20"/>
          <w:lang w:eastAsia="ar-SA"/>
        </w:rPr>
        <w:t>участка или объекта капитального строительства»</w:t>
      </w:r>
    </w:p>
    <w:p w:rsidR="00DB6EEE" w:rsidRPr="007E02C6" w:rsidRDefault="00DB6EEE" w:rsidP="00DB6EEE">
      <w:pPr>
        <w:autoSpaceDE w:val="0"/>
        <w:jc w:val="right"/>
        <w:rPr>
          <w:sz w:val="20"/>
          <w:szCs w:val="20"/>
          <w:lang w:eastAsia="ar-SA"/>
        </w:rPr>
      </w:pPr>
      <w:r w:rsidRPr="00D91F25">
        <w:rPr>
          <w:sz w:val="20"/>
          <w:szCs w:val="20"/>
          <w:lang w:eastAsia="ar-SA"/>
        </w:rPr>
        <w:t>(наименование услуги)</w:t>
      </w:r>
    </w:p>
    <w:p w:rsidR="00DB6EEE" w:rsidRPr="007E02C6" w:rsidRDefault="00DB6EEE" w:rsidP="007E02C6">
      <w:pPr>
        <w:autoSpaceDE w:val="0"/>
        <w:jc w:val="right"/>
        <w:rPr>
          <w:sz w:val="20"/>
          <w:szCs w:val="20"/>
          <w:lang w:eastAsia="ar-SA"/>
        </w:rPr>
      </w:pPr>
    </w:p>
    <w:p w:rsidR="00BF1E75" w:rsidRPr="00A37EFC" w:rsidRDefault="00BF1E75" w:rsidP="00BF1E75">
      <w:pPr>
        <w:autoSpaceDE w:val="0"/>
        <w:jc w:val="right"/>
        <w:rPr>
          <w:sz w:val="20"/>
          <w:szCs w:val="20"/>
          <w:lang w:eastAsia="ar-SA"/>
        </w:rPr>
      </w:pPr>
    </w:p>
    <w:p w:rsidR="00BF1E75" w:rsidRPr="00B4057B" w:rsidRDefault="00BF1E75" w:rsidP="00BF1E75">
      <w:pPr>
        <w:widowControl w:val="0"/>
        <w:tabs>
          <w:tab w:val="left" w:pos="142"/>
          <w:tab w:val="left" w:pos="284"/>
        </w:tabs>
        <w:autoSpaceDE w:val="0"/>
        <w:autoSpaceDN w:val="0"/>
        <w:adjustRightInd w:val="0"/>
        <w:rPr>
          <w:sz w:val="28"/>
          <w:szCs w:val="28"/>
        </w:rPr>
      </w:pPr>
      <w:r w:rsidRPr="00B4057B">
        <w:rPr>
          <w:sz w:val="28"/>
          <w:szCs w:val="28"/>
        </w:rPr>
        <w:t>1. Информация о месте нахождения и графике работы Администрации.</w:t>
      </w:r>
    </w:p>
    <w:p w:rsidR="00BF1E75" w:rsidRDefault="00BF1E75" w:rsidP="00BF1E75">
      <w:pPr>
        <w:rPr>
          <w:sz w:val="28"/>
          <w:szCs w:val="28"/>
        </w:rPr>
      </w:pPr>
    </w:p>
    <w:p w:rsidR="00BF1E75" w:rsidRPr="00C62A12" w:rsidRDefault="00BF1E75" w:rsidP="00BF1E75">
      <w:pPr>
        <w:rPr>
          <w:b/>
          <w:sz w:val="28"/>
          <w:szCs w:val="28"/>
        </w:rPr>
      </w:pPr>
      <w:r w:rsidRPr="00B4057B">
        <w:rPr>
          <w:sz w:val="28"/>
          <w:szCs w:val="28"/>
        </w:rPr>
        <w:t>Место нахождения</w:t>
      </w:r>
      <w:r>
        <w:rPr>
          <w:sz w:val="28"/>
          <w:szCs w:val="28"/>
        </w:rPr>
        <w:t>:</w:t>
      </w:r>
      <w:r w:rsidRPr="00B4057B">
        <w:rPr>
          <w:sz w:val="28"/>
          <w:szCs w:val="28"/>
        </w:rPr>
        <w:t xml:space="preserve">  </w:t>
      </w:r>
      <w:r w:rsidRPr="00C62A12">
        <w:rPr>
          <w:b/>
          <w:sz w:val="28"/>
          <w:szCs w:val="28"/>
        </w:rPr>
        <w:t xml:space="preserve">Ленинградская область, Ломоносовский район, </w:t>
      </w:r>
      <w:proofErr w:type="spellStart"/>
      <w:r w:rsidRPr="00C62A12">
        <w:rPr>
          <w:b/>
          <w:sz w:val="28"/>
          <w:szCs w:val="28"/>
        </w:rPr>
        <w:t>гп</w:t>
      </w:r>
      <w:proofErr w:type="spellEnd"/>
      <w:r w:rsidRPr="00C62A12">
        <w:rPr>
          <w:b/>
          <w:sz w:val="28"/>
          <w:szCs w:val="28"/>
        </w:rPr>
        <w:t xml:space="preserve">. </w:t>
      </w:r>
      <w:proofErr w:type="spellStart"/>
      <w:r w:rsidRPr="00C62A12">
        <w:rPr>
          <w:b/>
          <w:sz w:val="28"/>
          <w:szCs w:val="28"/>
        </w:rPr>
        <w:t>Виллози</w:t>
      </w:r>
      <w:proofErr w:type="spellEnd"/>
      <w:r w:rsidRPr="00C62A12">
        <w:rPr>
          <w:b/>
          <w:sz w:val="28"/>
          <w:szCs w:val="28"/>
        </w:rPr>
        <w:t>, д.</w:t>
      </w:r>
      <w:r>
        <w:rPr>
          <w:b/>
          <w:sz w:val="28"/>
          <w:szCs w:val="28"/>
        </w:rPr>
        <w:t>5/1</w:t>
      </w:r>
      <w:r w:rsidRPr="00C62A12">
        <w:rPr>
          <w:b/>
          <w:sz w:val="28"/>
          <w:szCs w:val="28"/>
        </w:rPr>
        <w:t>.</w:t>
      </w:r>
    </w:p>
    <w:p w:rsidR="00BF1E75" w:rsidRPr="00B4057B" w:rsidRDefault="00BF1E75" w:rsidP="00BF1E75">
      <w:pPr>
        <w:rPr>
          <w:sz w:val="28"/>
          <w:szCs w:val="28"/>
        </w:rPr>
      </w:pPr>
      <w:r w:rsidRPr="00B4057B">
        <w:rPr>
          <w:sz w:val="28"/>
          <w:szCs w:val="28"/>
        </w:rPr>
        <w:t>Справочны</w:t>
      </w:r>
      <w:r>
        <w:rPr>
          <w:sz w:val="28"/>
          <w:szCs w:val="28"/>
        </w:rPr>
        <w:t>е телефоны</w:t>
      </w:r>
      <w:r w:rsidRPr="00B4057B">
        <w:rPr>
          <w:sz w:val="28"/>
          <w:szCs w:val="28"/>
        </w:rPr>
        <w:t xml:space="preserve"> Администрации: </w:t>
      </w:r>
      <w:r w:rsidRPr="005C54B1">
        <w:rPr>
          <w:b/>
          <w:sz w:val="28"/>
          <w:szCs w:val="28"/>
        </w:rPr>
        <w:t>8(812)339-60-9</w:t>
      </w:r>
      <w:r>
        <w:rPr>
          <w:b/>
          <w:sz w:val="28"/>
          <w:szCs w:val="28"/>
        </w:rPr>
        <w:t xml:space="preserve">1, </w:t>
      </w:r>
      <w:r w:rsidRPr="005C54B1">
        <w:rPr>
          <w:b/>
          <w:sz w:val="28"/>
          <w:szCs w:val="28"/>
        </w:rPr>
        <w:t>8(812)339-60-9</w:t>
      </w:r>
      <w:r>
        <w:rPr>
          <w:b/>
          <w:sz w:val="28"/>
          <w:szCs w:val="28"/>
        </w:rPr>
        <w:t>3</w:t>
      </w:r>
      <w:r w:rsidRPr="00B4057B">
        <w:rPr>
          <w:sz w:val="28"/>
          <w:szCs w:val="28"/>
        </w:rPr>
        <w:t>;</w:t>
      </w:r>
    </w:p>
    <w:p w:rsidR="00BF1E75" w:rsidRPr="00B4057B" w:rsidRDefault="00BF1E75" w:rsidP="00BF1E75">
      <w:pPr>
        <w:widowControl w:val="0"/>
        <w:tabs>
          <w:tab w:val="left" w:pos="142"/>
          <w:tab w:val="left" w:pos="284"/>
        </w:tabs>
        <w:autoSpaceDE w:val="0"/>
        <w:autoSpaceDN w:val="0"/>
        <w:adjustRightInd w:val="0"/>
        <w:jc w:val="both"/>
        <w:rPr>
          <w:sz w:val="28"/>
          <w:szCs w:val="28"/>
        </w:rPr>
      </w:pPr>
      <w:r w:rsidRPr="00B4057B">
        <w:rPr>
          <w:sz w:val="28"/>
          <w:szCs w:val="28"/>
        </w:rPr>
        <w:t xml:space="preserve">Адрес электронной почты Администрации: </w:t>
      </w:r>
      <w:proofErr w:type="spellStart"/>
      <w:r w:rsidRPr="00C62A12">
        <w:rPr>
          <w:b/>
          <w:sz w:val="28"/>
          <w:szCs w:val="28"/>
        </w:rPr>
        <w:t>info.adm@gpvillozi.ru</w:t>
      </w:r>
      <w:proofErr w:type="spellEnd"/>
      <w:r w:rsidRPr="00C62A12">
        <w:rPr>
          <w:b/>
          <w:sz w:val="28"/>
          <w:szCs w:val="28"/>
        </w:rPr>
        <w:t>;</w:t>
      </w:r>
    </w:p>
    <w:p w:rsidR="00BF1E75" w:rsidRPr="00B4057B" w:rsidRDefault="00BF1E75" w:rsidP="00BF1E75">
      <w:pPr>
        <w:tabs>
          <w:tab w:val="left" w:pos="142"/>
          <w:tab w:val="left" w:pos="284"/>
        </w:tabs>
        <w:jc w:val="right"/>
        <w:rPr>
          <w:sz w:val="28"/>
          <w:szCs w:val="28"/>
        </w:rPr>
      </w:pPr>
    </w:p>
    <w:p w:rsidR="00BF1E75" w:rsidRPr="00B4057B" w:rsidRDefault="00BF1E75" w:rsidP="00BF1E75">
      <w:pPr>
        <w:tabs>
          <w:tab w:val="left" w:pos="142"/>
          <w:tab w:val="left" w:pos="284"/>
        </w:tabs>
        <w:rPr>
          <w:sz w:val="28"/>
          <w:szCs w:val="28"/>
        </w:rPr>
      </w:pPr>
      <w:r w:rsidRPr="00B4057B">
        <w:rPr>
          <w:sz w:val="28"/>
          <w:szCs w:val="28"/>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BF1E75" w:rsidRPr="00B4057B" w:rsidTr="00BF1E75">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Дни недели, время работы Администрации</w:t>
            </w:r>
          </w:p>
        </w:tc>
      </w:tr>
      <w:tr w:rsidR="00BF1E75" w:rsidRPr="00B4057B" w:rsidTr="00BF1E75">
        <w:trPr>
          <w:tblCellSpacing w:w="5" w:type="nil"/>
        </w:trPr>
        <w:tc>
          <w:tcPr>
            <w:tcW w:w="4962" w:type="dxa"/>
            <w:tcBorders>
              <w:top w:val="single" w:sz="4" w:space="0" w:color="auto"/>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Дни недели</w:t>
            </w:r>
          </w:p>
        </w:tc>
        <w:tc>
          <w:tcPr>
            <w:tcW w:w="5103" w:type="dxa"/>
            <w:tcBorders>
              <w:top w:val="single" w:sz="4" w:space="0" w:color="auto"/>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Время</w:t>
            </w:r>
          </w:p>
        </w:tc>
      </w:tr>
      <w:tr w:rsidR="00BF1E75" w:rsidRPr="00B4057B" w:rsidTr="00BF1E75">
        <w:trPr>
          <w:tblCellSpacing w:w="5" w:type="nil"/>
        </w:trPr>
        <w:tc>
          <w:tcPr>
            <w:tcW w:w="4962" w:type="dxa"/>
            <w:tcBorders>
              <w:top w:val="single" w:sz="4" w:space="0" w:color="auto"/>
              <w:left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Понедельник, вторник, среда, четверг</w:t>
            </w:r>
          </w:p>
        </w:tc>
        <w:tc>
          <w:tcPr>
            <w:tcW w:w="5103" w:type="dxa"/>
            <w:tcBorders>
              <w:top w:val="single" w:sz="4" w:space="0" w:color="auto"/>
              <w:left w:val="single" w:sz="4" w:space="0" w:color="auto"/>
              <w:right w:val="single" w:sz="4" w:space="0" w:color="auto"/>
            </w:tcBorders>
          </w:tcPr>
          <w:p w:rsidR="00BF1E75" w:rsidRPr="00C30ECB" w:rsidRDefault="00BF1E75" w:rsidP="00BF1E75">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7</w:t>
            </w:r>
            <w:r w:rsidRPr="00B4057B">
              <w:rPr>
                <w:sz w:val="28"/>
                <w:szCs w:val="28"/>
              </w:rPr>
              <w:t>.</w:t>
            </w:r>
            <w:r>
              <w:rPr>
                <w:sz w:val="28"/>
                <w:szCs w:val="28"/>
              </w:rPr>
              <w:t>3</w:t>
            </w:r>
            <w:r w:rsidRPr="00B4057B">
              <w:rPr>
                <w:sz w:val="28"/>
                <w:szCs w:val="28"/>
              </w:rPr>
              <w:t>0,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tc>
      </w:tr>
      <w:tr w:rsidR="00BF1E75" w:rsidRPr="00B4057B" w:rsidTr="00BF1E75">
        <w:trPr>
          <w:tblCellSpacing w:w="5" w:type="nil"/>
        </w:trPr>
        <w:tc>
          <w:tcPr>
            <w:tcW w:w="4962" w:type="dxa"/>
            <w:tcBorders>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Пятница</w:t>
            </w:r>
          </w:p>
          <w:p w:rsidR="00BF1E75" w:rsidRPr="00B4057B" w:rsidRDefault="00BF1E75" w:rsidP="00BF1E75">
            <w:pPr>
              <w:tabs>
                <w:tab w:val="left" w:pos="142"/>
                <w:tab w:val="left" w:pos="284"/>
              </w:tabs>
              <w:rPr>
                <w:sz w:val="28"/>
                <w:szCs w:val="28"/>
              </w:rPr>
            </w:pPr>
            <w:r w:rsidRPr="00B4057B">
              <w:rPr>
                <w:sz w:val="28"/>
                <w:szCs w:val="28"/>
              </w:rPr>
              <w:t>Суббота, воскресенье</w:t>
            </w:r>
          </w:p>
        </w:tc>
        <w:tc>
          <w:tcPr>
            <w:tcW w:w="5103" w:type="dxa"/>
            <w:tcBorders>
              <w:left w:val="single" w:sz="4" w:space="0" w:color="auto"/>
              <w:bottom w:val="single" w:sz="4" w:space="0" w:color="auto"/>
              <w:right w:val="single" w:sz="4" w:space="0" w:color="auto"/>
            </w:tcBorders>
          </w:tcPr>
          <w:p w:rsidR="00BF1E75" w:rsidRPr="00C30ECB" w:rsidRDefault="00BF1E75" w:rsidP="00BF1E75">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6</w:t>
            </w:r>
            <w:r w:rsidRPr="00B4057B">
              <w:rPr>
                <w:sz w:val="28"/>
                <w:szCs w:val="28"/>
              </w:rPr>
              <w:t>.</w:t>
            </w:r>
            <w:r>
              <w:rPr>
                <w:sz w:val="28"/>
                <w:szCs w:val="28"/>
              </w:rPr>
              <w:t>15</w:t>
            </w:r>
            <w:r w:rsidRPr="00B4057B">
              <w:rPr>
                <w:sz w:val="28"/>
                <w:szCs w:val="28"/>
              </w:rPr>
              <w:t>,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p w:rsidR="00BF1E75" w:rsidRPr="00B4057B" w:rsidRDefault="00BF1E75" w:rsidP="00BF1E75">
            <w:pPr>
              <w:tabs>
                <w:tab w:val="left" w:pos="142"/>
                <w:tab w:val="left" w:pos="284"/>
              </w:tabs>
              <w:rPr>
                <w:sz w:val="28"/>
                <w:szCs w:val="28"/>
              </w:rPr>
            </w:pPr>
            <w:r w:rsidRPr="00B4057B">
              <w:rPr>
                <w:sz w:val="28"/>
                <w:szCs w:val="28"/>
              </w:rPr>
              <w:t>Выходные</w:t>
            </w:r>
          </w:p>
        </w:tc>
      </w:tr>
    </w:tbl>
    <w:p w:rsidR="00BF1E75" w:rsidRPr="00B4057B" w:rsidRDefault="00BF1E75" w:rsidP="00BF1E75">
      <w:pPr>
        <w:tabs>
          <w:tab w:val="left" w:pos="142"/>
          <w:tab w:val="left" w:pos="284"/>
        </w:tabs>
        <w:jc w:val="right"/>
        <w:rPr>
          <w:sz w:val="28"/>
          <w:szCs w:val="28"/>
        </w:rPr>
      </w:pPr>
    </w:p>
    <w:p w:rsidR="00BF1E75" w:rsidRPr="00B4057B" w:rsidRDefault="00BF1E75" w:rsidP="00BF1E75">
      <w:pPr>
        <w:tabs>
          <w:tab w:val="left" w:pos="142"/>
          <w:tab w:val="left" w:pos="284"/>
        </w:tabs>
        <w:rPr>
          <w:sz w:val="28"/>
          <w:szCs w:val="28"/>
        </w:rPr>
      </w:pPr>
      <w:r w:rsidRPr="00B4057B">
        <w:rPr>
          <w:sz w:val="28"/>
          <w:szCs w:val="28"/>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298"/>
      </w:tblGrid>
      <w:tr w:rsidR="00BF1E75" w:rsidRPr="00B4057B" w:rsidTr="00BF1E75">
        <w:trPr>
          <w:tblCellSpacing w:w="5" w:type="nil"/>
        </w:trPr>
        <w:tc>
          <w:tcPr>
            <w:tcW w:w="10260" w:type="dxa"/>
            <w:gridSpan w:val="2"/>
            <w:tcBorders>
              <w:top w:val="single" w:sz="4" w:space="0" w:color="auto"/>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Дни недели, время работы канцелярии Администрации</w:t>
            </w:r>
          </w:p>
        </w:tc>
      </w:tr>
      <w:tr w:rsidR="00BF1E75" w:rsidRPr="00B4057B" w:rsidTr="00BF1E75">
        <w:trPr>
          <w:tblCellSpacing w:w="5" w:type="nil"/>
        </w:trPr>
        <w:tc>
          <w:tcPr>
            <w:tcW w:w="4962" w:type="dxa"/>
            <w:tcBorders>
              <w:top w:val="single" w:sz="4" w:space="0" w:color="auto"/>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Дни недели</w:t>
            </w:r>
          </w:p>
        </w:tc>
        <w:tc>
          <w:tcPr>
            <w:tcW w:w="5298" w:type="dxa"/>
            <w:tcBorders>
              <w:top w:val="single" w:sz="4" w:space="0" w:color="auto"/>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Время</w:t>
            </w:r>
          </w:p>
        </w:tc>
      </w:tr>
      <w:tr w:rsidR="00BF1E75" w:rsidRPr="00B4057B" w:rsidTr="00BF1E75">
        <w:trPr>
          <w:tblCellSpacing w:w="5" w:type="nil"/>
        </w:trPr>
        <w:tc>
          <w:tcPr>
            <w:tcW w:w="4962" w:type="dxa"/>
            <w:tcBorders>
              <w:top w:val="single" w:sz="4" w:space="0" w:color="auto"/>
              <w:left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Понедельник, вторник, среда, четверг</w:t>
            </w:r>
          </w:p>
        </w:tc>
        <w:tc>
          <w:tcPr>
            <w:tcW w:w="5298" w:type="dxa"/>
            <w:tcBorders>
              <w:top w:val="single" w:sz="4" w:space="0" w:color="auto"/>
              <w:left w:val="single" w:sz="4" w:space="0" w:color="auto"/>
              <w:right w:val="single" w:sz="4" w:space="0" w:color="auto"/>
            </w:tcBorders>
          </w:tcPr>
          <w:p w:rsidR="00BF1E75" w:rsidRPr="00C30ECB" w:rsidRDefault="00BF1E75" w:rsidP="00BF1E75">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7</w:t>
            </w:r>
            <w:r w:rsidRPr="00B4057B">
              <w:rPr>
                <w:sz w:val="28"/>
                <w:szCs w:val="28"/>
              </w:rPr>
              <w:t>.</w:t>
            </w:r>
            <w:r>
              <w:rPr>
                <w:sz w:val="28"/>
                <w:szCs w:val="28"/>
              </w:rPr>
              <w:t>3</w:t>
            </w:r>
            <w:r w:rsidRPr="00B4057B">
              <w:rPr>
                <w:sz w:val="28"/>
                <w:szCs w:val="28"/>
              </w:rPr>
              <w:t>0,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tc>
      </w:tr>
      <w:tr w:rsidR="00BF1E75" w:rsidRPr="00B4057B" w:rsidTr="00BF1E75">
        <w:trPr>
          <w:tblCellSpacing w:w="5" w:type="nil"/>
        </w:trPr>
        <w:tc>
          <w:tcPr>
            <w:tcW w:w="4962" w:type="dxa"/>
            <w:tcBorders>
              <w:left w:val="single" w:sz="4" w:space="0" w:color="auto"/>
              <w:bottom w:val="single" w:sz="4" w:space="0" w:color="auto"/>
              <w:right w:val="single" w:sz="4" w:space="0" w:color="auto"/>
            </w:tcBorders>
          </w:tcPr>
          <w:p w:rsidR="00BF1E75" w:rsidRPr="00B4057B" w:rsidRDefault="00BF1E75" w:rsidP="00BF1E75">
            <w:pPr>
              <w:tabs>
                <w:tab w:val="left" w:pos="142"/>
                <w:tab w:val="left" w:pos="284"/>
              </w:tabs>
              <w:rPr>
                <w:sz w:val="28"/>
                <w:szCs w:val="28"/>
              </w:rPr>
            </w:pPr>
            <w:r w:rsidRPr="00B4057B">
              <w:rPr>
                <w:sz w:val="28"/>
                <w:szCs w:val="28"/>
              </w:rPr>
              <w:t>Пятница</w:t>
            </w:r>
          </w:p>
          <w:p w:rsidR="00BF1E75" w:rsidRPr="00B4057B" w:rsidRDefault="00BF1E75" w:rsidP="00BF1E75">
            <w:pPr>
              <w:tabs>
                <w:tab w:val="left" w:pos="142"/>
                <w:tab w:val="left" w:pos="284"/>
              </w:tabs>
              <w:rPr>
                <w:sz w:val="28"/>
                <w:szCs w:val="28"/>
              </w:rPr>
            </w:pPr>
            <w:r w:rsidRPr="00B4057B">
              <w:rPr>
                <w:sz w:val="28"/>
                <w:szCs w:val="28"/>
              </w:rPr>
              <w:t>Суббота, воскресенье</w:t>
            </w:r>
          </w:p>
        </w:tc>
        <w:tc>
          <w:tcPr>
            <w:tcW w:w="5298" w:type="dxa"/>
            <w:tcBorders>
              <w:left w:val="single" w:sz="4" w:space="0" w:color="auto"/>
              <w:bottom w:val="single" w:sz="4" w:space="0" w:color="auto"/>
              <w:right w:val="single" w:sz="4" w:space="0" w:color="auto"/>
            </w:tcBorders>
          </w:tcPr>
          <w:p w:rsidR="00BF1E75" w:rsidRPr="00C30ECB" w:rsidRDefault="00BF1E75" w:rsidP="00BF1E75">
            <w:pPr>
              <w:tabs>
                <w:tab w:val="left" w:pos="142"/>
                <w:tab w:val="left" w:pos="284"/>
              </w:tabs>
              <w:ind w:right="-75"/>
              <w:rPr>
                <w:sz w:val="28"/>
                <w:szCs w:val="28"/>
              </w:rPr>
            </w:pPr>
            <w:r w:rsidRPr="00B4057B">
              <w:rPr>
                <w:sz w:val="28"/>
                <w:szCs w:val="28"/>
              </w:rPr>
              <w:t>с 0</w:t>
            </w:r>
            <w:r>
              <w:rPr>
                <w:sz w:val="28"/>
                <w:szCs w:val="28"/>
              </w:rPr>
              <w:t>8</w:t>
            </w:r>
            <w:r w:rsidRPr="00B4057B">
              <w:rPr>
                <w:sz w:val="28"/>
                <w:szCs w:val="28"/>
              </w:rPr>
              <w:t>.</w:t>
            </w:r>
            <w:r>
              <w:rPr>
                <w:sz w:val="28"/>
                <w:szCs w:val="28"/>
              </w:rPr>
              <w:t>30</w:t>
            </w:r>
            <w:r w:rsidRPr="00B4057B">
              <w:rPr>
                <w:sz w:val="28"/>
                <w:szCs w:val="28"/>
              </w:rPr>
              <w:t xml:space="preserve"> до 1</w:t>
            </w:r>
            <w:r>
              <w:rPr>
                <w:sz w:val="28"/>
                <w:szCs w:val="28"/>
              </w:rPr>
              <w:t>6</w:t>
            </w:r>
            <w:r w:rsidRPr="00B4057B">
              <w:rPr>
                <w:sz w:val="28"/>
                <w:szCs w:val="28"/>
              </w:rPr>
              <w:t>.</w:t>
            </w:r>
            <w:r>
              <w:rPr>
                <w:sz w:val="28"/>
                <w:szCs w:val="28"/>
              </w:rPr>
              <w:t>15</w:t>
            </w:r>
            <w:r w:rsidRPr="00B4057B">
              <w:rPr>
                <w:sz w:val="28"/>
                <w:szCs w:val="28"/>
              </w:rPr>
              <w:t>, перерыв с 1</w:t>
            </w:r>
            <w:r w:rsidRPr="00C30ECB">
              <w:rPr>
                <w:sz w:val="28"/>
                <w:szCs w:val="28"/>
              </w:rPr>
              <w:t>3</w:t>
            </w:r>
            <w:r w:rsidRPr="00B4057B">
              <w:rPr>
                <w:sz w:val="28"/>
                <w:szCs w:val="28"/>
              </w:rPr>
              <w:t>.00 до 1</w:t>
            </w:r>
            <w:r>
              <w:rPr>
                <w:sz w:val="28"/>
                <w:szCs w:val="28"/>
              </w:rPr>
              <w:t>3</w:t>
            </w:r>
            <w:r w:rsidRPr="00B4057B">
              <w:rPr>
                <w:sz w:val="28"/>
                <w:szCs w:val="28"/>
              </w:rPr>
              <w:t>.</w:t>
            </w:r>
            <w:r>
              <w:rPr>
                <w:sz w:val="28"/>
                <w:szCs w:val="28"/>
              </w:rPr>
              <w:t>45</w:t>
            </w:r>
          </w:p>
          <w:p w:rsidR="00BF1E75" w:rsidRPr="00B4057B" w:rsidRDefault="00BF1E75" w:rsidP="00BF1E75">
            <w:pPr>
              <w:tabs>
                <w:tab w:val="left" w:pos="142"/>
                <w:tab w:val="left" w:pos="284"/>
              </w:tabs>
              <w:rPr>
                <w:sz w:val="28"/>
                <w:szCs w:val="28"/>
              </w:rPr>
            </w:pPr>
            <w:r w:rsidRPr="00B4057B">
              <w:rPr>
                <w:sz w:val="28"/>
                <w:szCs w:val="28"/>
              </w:rPr>
              <w:t>Выходные</w:t>
            </w:r>
          </w:p>
        </w:tc>
      </w:tr>
    </w:tbl>
    <w:p w:rsidR="00BF1E75" w:rsidRPr="00B4057B" w:rsidRDefault="00BF1E75" w:rsidP="00BF1E75">
      <w:pPr>
        <w:tabs>
          <w:tab w:val="left" w:pos="142"/>
          <w:tab w:val="left" w:pos="284"/>
        </w:tabs>
        <w:rPr>
          <w:sz w:val="28"/>
          <w:szCs w:val="28"/>
        </w:rPr>
      </w:pPr>
      <w:r w:rsidRPr="00B4057B">
        <w:rPr>
          <w:sz w:val="28"/>
          <w:szCs w:val="28"/>
        </w:rPr>
        <w:t>Продолжительность рабочего дня, непосредственно предшествующего нерабочему праздничному дню, уменьшается на один час.</w:t>
      </w:r>
    </w:p>
    <w:p w:rsidR="00BF1E75" w:rsidRPr="00B4057B" w:rsidRDefault="00BF1E75" w:rsidP="00BF1E75">
      <w:pPr>
        <w:widowControl w:val="0"/>
        <w:tabs>
          <w:tab w:val="left" w:pos="142"/>
          <w:tab w:val="left" w:pos="284"/>
        </w:tabs>
        <w:autoSpaceDE w:val="0"/>
        <w:autoSpaceDN w:val="0"/>
        <w:adjustRightInd w:val="0"/>
        <w:ind w:firstLine="709"/>
        <w:jc w:val="both"/>
        <w:rPr>
          <w:sz w:val="28"/>
          <w:szCs w:val="28"/>
        </w:rPr>
      </w:pPr>
    </w:p>
    <w:p w:rsidR="00BF1E75" w:rsidRPr="00B4057B" w:rsidRDefault="00BF1E75" w:rsidP="00BF1E75">
      <w:pPr>
        <w:widowControl w:val="0"/>
        <w:tabs>
          <w:tab w:val="left" w:pos="142"/>
          <w:tab w:val="left" w:pos="284"/>
        </w:tabs>
        <w:autoSpaceDE w:val="0"/>
        <w:autoSpaceDN w:val="0"/>
        <w:adjustRightInd w:val="0"/>
        <w:rPr>
          <w:sz w:val="28"/>
          <w:szCs w:val="28"/>
        </w:rPr>
      </w:pPr>
      <w:r w:rsidRPr="00B4057B">
        <w:rPr>
          <w:sz w:val="28"/>
          <w:szCs w:val="28"/>
        </w:rPr>
        <w:t>2. Информация о месте нахождения и графике работы Отдела.</w:t>
      </w:r>
    </w:p>
    <w:p w:rsidR="00BF1E75" w:rsidRPr="00B4057B" w:rsidRDefault="00BF1E75" w:rsidP="00BF1E75">
      <w:pPr>
        <w:widowControl w:val="0"/>
        <w:tabs>
          <w:tab w:val="left" w:pos="142"/>
          <w:tab w:val="left" w:pos="284"/>
        </w:tabs>
        <w:autoSpaceDE w:val="0"/>
        <w:autoSpaceDN w:val="0"/>
        <w:adjustRightInd w:val="0"/>
        <w:jc w:val="both"/>
        <w:rPr>
          <w:sz w:val="28"/>
          <w:szCs w:val="28"/>
        </w:rPr>
      </w:pPr>
    </w:p>
    <w:p w:rsidR="00BF1E75" w:rsidRPr="00B4057B" w:rsidRDefault="00BF1E75" w:rsidP="00BF1E75">
      <w:pPr>
        <w:widowControl w:val="0"/>
        <w:tabs>
          <w:tab w:val="left" w:pos="142"/>
          <w:tab w:val="left" w:pos="284"/>
        </w:tabs>
        <w:autoSpaceDE w:val="0"/>
        <w:autoSpaceDN w:val="0"/>
        <w:adjustRightInd w:val="0"/>
        <w:jc w:val="both"/>
        <w:rPr>
          <w:sz w:val="28"/>
          <w:szCs w:val="28"/>
        </w:rPr>
      </w:pPr>
      <w:r w:rsidRPr="00B4057B">
        <w:rPr>
          <w:sz w:val="28"/>
          <w:szCs w:val="28"/>
        </w:rPr>
        <w:t xml:space="preserve">Место нахождения  </w:t>
      </w:r>
      <w:r w:rsidRPr="00C62A12">
        <w:rPr>
          <w:b/>
          <w:sz w:val="28"/>
          <w:szCs w:val="28"/>
        </w:rPr>
        <w:t xml:space="preserve">Ленинградская область, Ломоносовский район, </w:t>
      </w:r>
      <w:proofErr w:type="spellStart"/>
      <w:r w:rsidRPr="00C62A12">
        <w:rPr>
          <w:b/>
          <w:sz w:val="28"/>
          <w:szCs w:val="28"/>
        </w:rPr>
        <w:t>гп</w:t>
      </w:r>
      <w:proofErr w:type="spellEnd"/>
      <w:r w:rsidRPr="00C62A12">
        <w:rPr>
          <w:b/>
          <w:sz w:val="28"/>
          <w:szCs w:val="28"/>
        </w:rPr>
        <w:t xml:space="preserve">. </w:t>
      </w:r>
      <w:proofErr w:type="spellStart"/>
      <w:r w:rsidRPr="00C62A12">
        <w:rPr>
          <w:b/>
          <w:sz w:val="28"/>
          <w:szCs w:val="28"/>
        </w:rPr>
        <w:t>Виллози</w:t>
      </w:r>
      <w:proofErr w:type="spellEnd"/>
      <w:r w:rsidRPr="00C62A12">
        <w:rPr>
          <w:b/>
          <w:sz w:val="28"/>
          <w:szCs w:val="28"/>
        </w:rPr>
        <w:t>, д.</w:t>
      </w:r>
      <w:r>
        <w:rPr>
          <w:b/>
          <w:sz w:val="28"/>
          <w:szCs w:val="28"/>
        </w:rPr>
        <w:t>5/1</w:t>
      </w:r>
      <w:r w:rsidRPr="00B4057B">
        <w:rPr>
          <w:sz w:val="28"/>
          <w:szCs w:val="28"/>
        </w:rPr>
        <w:t>;</w:t>
      </w:r>
    </w:p>
    <w:p w:rsidR="00BF1E75" w:rsidRPr="00B4057B" w:rsidRDefault="00BF1E75" w:rsidP="00BF1E75">
      <w:pPr>
        <w:widowControl w:val="0"/>
        <w:tabs>
          <w:tab w:val="left" w:pos="142"/>
          <w:tab w:val="left" w:pos="284"/>
        </w:tabs>
        <w:autoSpaceDE w:val="0"/>
        <w:autoSpaceDN w:val="0"/>
        <w:adjustRightInd w:val="0"/>
        <w:jc w:val="both"/>
        <w:rPr>
          <w:sz w:val="28"/>
          <w:szCs w:val="28"/>
        </w:rPr>
      </w:pPr>
      <w:r>
        <w:rPr>
          <w:sz w:val="28"/>
          <w:szCs w:val="28"/>
        </w:rPr>
        <w:t>Справочный телефон</w:t>
      </w:r>
      <w:r w:rsidRPr="00B4057B">
        <w:rPr>
          <w:sz w:val="28"/>
          <w:szCs w:val="28"/>
        </w:rPr>
        <w:t xml:space="preserve"> Отдела: </w:t>
      </w:r>
      <w:r w:rsidRPr="005C54B1">
        <w:rPr>
          <w:b/>
          <w:sz w:val="28"/>
          <w:szCs w:val="28"/>
        </w:rPr>
        <w:t>8(812)339-60-9</w:t>
      </w:r>
      <w:r>
        <w:rPr>
          <w:b/>
          <w:sz w:val="28"/>
          <w:szCs w:val="28"/>
        </w:rPr>
        <w:t>3</w:t>
      </w:r>
      <w:r w:rsidRPr="00B4057B">
        <w:rPr>
          <w:sz w:val="28"/>
          <w:szCs w:val="28"/>
        </w:rPr>
        <w:t>;</w:t>
      </w:r>
    </w:p>
    <w:p w:rsidR="00BF1E75" w:rsidRPr="00B4057B" w:rsidRDefault="00BF1E75" w:rsidP="00BF1E75">
      <w:pPr>
        <w:widowControl w:val="0"/>
        <w:tabs>
          <w:tab w:val="left" w:pos="142"/>
          <w:tab w:val="left" w:pos="284"/>
        </w:tabs>
        <w:autoSpaceDE w:val="0"/>
        <w:autoSpaceDN w:val="0"/>
        <w:adjustRightInd w:val="0"/>
        <w:jc w:val="both"/>
        <w:rPr>
          <w:sz w:val="28"/>
          <w:szCs w:val="28"/>
        </w:rPr>
      </w:pPr>
      <w:r w:rsidRPr="00B4057B">
        <w:rPr>
          <w:sz w:val="28"/>
          <w:szCs w:val="28"/>
        </w:rPr>
        <w:t xml:space="preserve">Адрес электронной почты Отдела: </w:t>
      </w:r>
      <w:proofErr w:type="spellStart"/>
      <w:r>
        <w:rPr>
          <w:b/>
          <w:sz w:val="28"/>
          <w:szCs w:val="28"/>
          <w:lang w:val="en-US"/>
        </w:rPr>
        <w:t>zem</w:t>
      </w:r>
      <w:proofErr w:type="spellEnd"/>
      <w:r w:rsidRPr="00C62A12">
        <w:rPr>
          <w:b/>
          <w:sz w:val="28"/>
          <w:szCs w:val="28"/>
        </w:rPr>
        <w:t>@</w:t>
      </w:r>
      <w:proofErr w:type="spellStart"/>
      <w:r w:rsidRPr="00C62A12">
        <w:rPr>
          <w:b/>
          <w:sz w:val="28"/>
          <w:szCs w:val="28"/>
        </w:rPr>
        <w:t>gpvillozi.ru</w:t>
      </w:r>
      <w:proofErr w:type="spellEnd"/>
      <w:r w:rsidRPr="00B4057B">
        <w:rPr>
          <w:sz w:val="28"/>
          <w:szCs w:val="28"/>
        </w:rPr>
        <w:t>;</w:t>
      </w:r>
    </w:p>
    <w:p w:rsidR="00BF1E75" w:rsidRPr="00B4057B" w:rsidRDefault="00BF1E75" w:rsidP="00BF1E75">
      <w:pPr>
        <w:tabs>
          <w:tab w:val="left" w:pos="142"/>
          <w:tab w:val="left" w:pos="284"/>
        </w:tabs>
        <w:rPr>
          <w:sz w:val="28"/>
          <w:szCs w:val="28"/>
        </w:rPr>
      </w:pPr>
      <w:r>
        <w:rPr>
          <w:sz w:val="28"/>
          <w:szCs w:val="28"/>
        </w:rPr>
        <w:t>Приемные дни</w:t>
      </w:r>
      <w:r w:rsidRPr="00B4057B">
        <w:rPr>
          <w:sz w:val="28"/>
          <w:szCs w:val="28"/>
        </w:rPr>
        <w:t xml:space="preserve"> Отдела:</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962"/>
        <w:gridCol w:w="5298"/>
      </w:tblGrid>
      <w:tr w:rsidR="00BF1E75" w:rsidRPr="00B4057B" w:rsidTr="00BF1E75">
        <w:trPr>
          <w:tblCellSpacing w:w="5" w:type="nil"/>
        </w:trPr>
        <w:tc>
          <w:tcPr>
            <w:tcW w:w="10260" w:type="dxa"/>
            <w:gridSpan w:val="2"/>
          </w:tcPr>
          <w:p w:rsidR="00BF1E75" w:rsidRPr="00B4057B" w:rsidRDefault="00BF1E75" w:rsidP="00BF1E75">
            <w:pPr>
              <w:tabs>
                <w:tab w:val="left" w:pos="142"/>
                <w:tab w:val="left" w:pos="284"/>
              </w:tabs>
              <w:jc w:val="center"/>
              <w:rPr>
                <w:sz w:val="28"/>
                <w:szCs w:val="28"/>
              </w:rPr>
            </w:pPr>
            <w:r>
              <w:rPr>
                <w:sz w:val="28"/>
                <w:szCs w:val="28"/>
              </w:rPr>
              <w:t>Приемные дни</w:t>
            </w:r>
            <w:r w:rsidRPr="00B4057B">
              <w:rPr>
                <w:sz w:val="28"/>
                <w:szCs w:val="28"/>
              </w:rPr>
              <w:t xml:space="preserve"> Отдела</w:t>
            </w:r>
          </w:p>
        </w:tc>
      </w:tr>
      <w:tr w:rsidR="00BF1E75" w:rsidRPr="00B4057B" w:rsidTr="00BF1E75">
        <w:trPr>
          <w:tblCellSpacing w:w="5" w:type="nil"/>
        </w:trPr>
        <w:tc>
          <w:tcPr>
            <w:tcW w:w="4962" w:type="dxa"/>
          </w:tcPr>
          <w:p w:rsidR="00BF1E75" w:rsidRPr="00B4057B" w:rsidRDefault="00BF1E75" w:rsidP="00BF1E75">
            <w:pPr>
              <w:tabs>
                <w:tab w:val="left" w:pos="142"/>
                <w:tab w:val="left" w:pos="284"/>
              </w:tabs>
              <w:rPr>
                <w:sz w:val="28"/>
                <w:szCs w:val="28"/>
              </w:rPr>
            </w:pPr>
            <w:r>
              <w:rPr>
                <w:sz w:val="28"/>
                <w:szCs w:val="28"/>
              </w:rPr>
              <w:t>вторник</w:t>
            </w:r>
          </w:p>
        </w:tc>
        <w:tc>
          <w:tcPr>
            <w:tcW w:w="5298" w:type="dxa"/>
          </w:tcPr>
          <w:p w:rsidR="00BF1E75" w:rsidRPr="00B4057B" w:rsidRDefault="00BF1E75" w:rsidP="00BF1E75">
            <w:pPr>
              <w:tabs>
                <w:tab w:val="left" w:pos="142"/>
                <w:tab w:val="left" w:pos="284"/>
              </w:tabs>
              <w:rPr>
                <w:sz w:val="28"/>
                <w:szCs w:val="28"/>
              </w:rPr>
            </w:pPr>
            <w:r w:rsidRPr="00B4057B">
              <w:rPr>
                <w:sz w:val="28"/>
                <w:szCs w:val="28"/>
              </w:rPr>
              <w:t xml:space="preserve">с </w:t>
            </w:r>
            <w:r w:rsidRPr="00C62A12">
              <w:rPr>
                <w:sz w:val="28"/>
                <w:szCs w:val="28"/>
              </w:rPr>
              <w:t>10</w:t>
            </w:r>
            <w:r w:rsidRPr="00B4057B">
              <w:rPr>
                <w:sz w:val="28"/>
                <w:szCs w:val="28"/>
              </w:rPr>
              <w:t>.00 до 1</w:t>
            </w:r>
            <w:r w:rsidRPr="00C62A12">
              <w:rPr>
                <w:sz w:val="28"/>
                <w:szCs w:val="28"/>
              </w:rPr>
              <w:t>6</w:t>
            </w:r>
            <w:r w:rsidRPr="00B4057B">
              <w:rPr>
                <w:sz w:val="28"/>
                <w:szCs w:val="28"/>
              </w:rPr>
              <w:t>.00, 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r w:rsidR="00BF1E75" w:rsidRPr="00B4057B" w:rsidTr="00BF1E75">
        <w:trPr>
          <w:tblCellSpacing w:w="5" w:type="nil"/>
        </w:trPr>
        <w:tc>
          <w:tcPr>
            <w:tcW w:w="4962" w:type="dxa"/>
          </w:tcPr>
          <w:p w:rsidR="00BF1E75" w:rsidRPr="00B4057B" w:rsidRDefault="00BF1E75" w:rsidP="00BF1E75">
            <w:pPr>
              <w:tabs>
                <w:tab w:val="left" w:pos="142"/>
                <w:tab w:val="left" w:pos="284"/>
              </w:tabs>
              <w:rPr>
                <w:sz w:val="28"/>
                <w:szCs w:val="28"/>
              </w:rPr>
            </w:pPr>
            <w:r w:rsidRPr="00B4057B">
              <w:rPr>
                <w:sz w:val="28"/>
                <w:szCs w:val="28"/>
              </w:rPr>
              <w:t>четверг</w:t>
            </w:r>
          </w:p>
        </w:tc>
        <w:tc>
          <w:tcPr>
            <w:tcW w:w="5298" w:type="dxa"/>
          </w:tcPr>
          <w:p w:rsidR="00BF1E75" w:rsidRPr="00B4057B" w:rsidRDefault="00BF1E75" w:rsidP="00BF1E75">
            <w:pPr>
              <w:tabs>
                <w:tab w:val="left" w:pos="142"/>
                <w:tab w:val="left" w:pos="284"/>
              </w:tabs>
              <w:ind w:right="-75"/>
              <w:rPr>
                <w:sz w:val="28"/>
                <w:szCs w:val="28"/>
              </w:rPr>
            </w:pPr>
            <w:r>
              <w:rPr>
                <w:sz w:val="28"/>
                <w:szCs w:val="28"/>
              </w:rPr>
              <w:t xml:space="preserve">с 10.00 до 16.00, </w:t>
            </w:r>
            <w:r w:rsidRPr="00B4057B">
              <w:rPr>
                <w:sz w:val="28"/>
                <w:szCs w:val="28"/>
              </w:rPr>
              <w:t>перерыв с 1</w:t>
            </w:r>
            <w:r>
              <w:rPr>
                <w:sz w:val="28"/>
                <w:szCs w:val="28"/>
              </w:rPr>
              <w:t>3</w:t>
            </w:r>
            <w:r w:rsidRPr="00B4057B">
              <w:rPr>
                <w:sz w:val="28"/>
                <w:szCs w:val="28"/>
              </w:rPr>
              <w:t>.00 до 1</w:t>
            </w:r>
            <w:r>
              <w:rPr>
                <w:sz w:val="28"/>
                <w:szCs w:val="28"/>
              </w:rPr>
              <w:t>4</w:t>
            </w:r>
            <w:r w:rsidRPr="00B4057B">
              <w:rPr>
                <w:sz w:val="28"/>
                <w:szCs w:val="28"/>
              </w:rPr>
              <w:t>.</w:t>
            </w:r>
            <w:r>
              <w:rPr>
                <w:sz w:val="28"/>
                <w:szCs w:val="28"/>
              </w:rPr>
              <w:t>00</w:t>
            </w:r>
          </w:p>
        </w:tc>
      </w:tr>
    </w:tbl>
    <w:p w:rsidR="00BF1E75" w:rsidRDefault="00BF1E75" w:rsidP="00BF1E75">
      <w:pPr>
        <w:suppressAutoHyphens/>
        <w:autoSpaceDE w:val="0"/>
        <w:rPr>
          <w:rFonts w:eastAsia="Calibri"/>
          <w:sz w:val="28"/>
          <w:szCs w:val="28"/>
          <w:lang w:eastAsia="en-US"/>
        </w:rPr>
      </w:pPr>
    </w:p>
    <w:p w:rsidR="00BF1E75" w:rsidRDefault="00BF1E75" w:rsidP="00BF1E75">
      <w:pPr>
        <w:widowControl w:val="0"/>
        <w:tabs>
          <w:tab w:val="left" w:pos="142"/>
          <w:tab w:val="left" w:pos="284"/>
        </w:tabs>
        <w:autoSpaceDE w:val="0"/>
        <w:ind w:left="-567" w:firstLine="340"/>
        <w:jc w:val="right"/>
        <w:rPr>
          <w:bCs/>
          <w:sz w:val="20"/>
          <w:szCs w:val="20"/>
        </w:rPr>
      </w:pPr>
    </w:p>
    <w:p w:rsidR="00BF1E75" w:rsidRDefault="00BF1E75" w:rsidP="00BF1E75">
      <w:pPr>
        <w:widowControl w:val="0"/>
        <w:tabs>
          <w:tab w:val="left" w:pos="142"/>
          <w:tab w:val="left" w:pos="284"/>
        </w:tabs>
        <w:autoSpaceDE w:val="0"/>
        <w:ind w:left="-567" w:firstLine="340"/>
        <w:jc w:val="right"/>
        <w:rPr>
          <w:bCs/>
          <w:sz w:val="20"/>
          <w:szCs w:val="20"/>
        </w:rPr>
      </w:pPr>
    </w:p>
    <w:p w:rsidR="00BF1E75" w:rsidRPr="00C62A12" w:rsidRDefault="00BF1E75" w:rsidP="00BF1E75">
      <w:pPr>
        <w:widowControl w:val="0"/>
        <w:tabs>
          <w:tab w:val="left" w:pos="142"/>
          <w:tab w:val="left" w:pos="284"/>
        </w:tabs>
        <w:autoSpaceDE w:val="0"/>
        <w:ind w:left="-567" w:firstLine="340"/>
        <w:jc w:val="right"/>
        <w:rPr>
          <w:bCs/>
          <w:sz w:val="20"/>
          <w:szCs w:val="20"/>
        </w:rPr>
      </w:pPr>
    </w:p>
    <w:p w:rsidR="00BF1E75" w:rsidRDefault="00BF1E75" w:rsidP="00BF1E75">
      <w:pPr>
        <w:widowControl w:val="0"/>
        <w:tabs>
          <w:tab w:val="left" w:pos="142"/>
          <w:tab w:val="left" w:pos="284"/>
        </w:tabs>
        <w:autoSpaceDE w:val="0"/>
        <w:ind w:left="-567" w:firstLine="340"/>
        <w:jc w:val="right"/>
        <w:rPr>
          <w:bCs/>
          <w:sz w:val="20"/>
          <w:szCs w:val="20"/>
        </w:rPr>
      </w:pPr>
    </w:p>
    <w:p w:rsidR="00BF1E75" w:rsidRDefault="00BF1E75" w:rsidP="00BF1E75">
      <w:pPr>
        <w:widowControl w:val="0"/>
        <w:tabs>
          <w:tab w:val="left" w:pos="142"/>
          <w:tab w:val="left" w:pos="284"/>
        </w:tabs>
        <w:autoSpaceDE w:val="0"/>
        <w:ind w:left="-567" w:firstLine="340"/>
        <w:jc w:val="right"/>
        <w:rPr>
          <w:bCs/>
          <w:sz w:val="20"/>
          <w:szCs w:val="20"/>
        </w:rPr>
      </w:pPr>
    </w:p>
    <w:p w:rsidR="007E02C6" w:rsidRDefault="007E02C6" w:rsidP="00BF1E75">
      <w:pPr>
        <w:widowControl w:val="0"/>
        <w:tabs>
          <w:tab w:val="left" w:pos="142"/>
          <w:tab w:val="left" w:pos="284"/>
        </w:tabs>
        <w:autoSpaceDE w:val="0"/>
        <w:ind w:left="-567" w:firstLine="340"/>
        <w:jc w:val="right"/>
        <w:rPr>
          <w:bCs/>
          <w:sz w:val="20"/>
          <w:szCs w:val="20"/>
        </w:rPr>
      </w:pPr>
    </w:p>
    <w:p w:rsidR="007E02C6" w:rsidRDefault="007E02C6" w:rsidP="00BF1E75">
      <w:pPr>
        <w:widowControl w:val="0"/>
        <w:tabs>
          <w:tab w:val="left" w:pos="142"/>
          <w:tab w:val="left" w:pos="284"/>
        </w:tabs>
        <w:autoSpaceDE w:val="0"/>
        <w:ind w:left="-567" w:firstLine="340"/>
        <w:jc w:val="right"/>
        <w:rPr>
          <w:bCs/>
          <w:sz w:val="20"/>
          <w:szCs w:val="20"/>
        </w:rPr>
      </w:pPr>
    </w:p>
    <w:p w:rsidR="00BF1E75" w:rsidRDefault="00BF1E75" w:rsidP="00BF1E75">
      <w:pPr>
        <w:widowControl w:val="0"/>
        <w:tabs>
          <w:tab w:val="left" w:pos="142"/>
          <w:tab w:val="left" w:pos="284"/>
        </w:tabs>
        <w:autoSpaceDE w:val="0"/>
        <w:ind w:left="-567" w:firstLine="340"/>
        <w:jc w:val="right"/>
        <w:rPr>
          <w:bCs/>
          <w:sz w:val="20"/>
          <w:szCs w:val="20"/>
        </w:rPr>
      </w:pPr>
    </w:p>
    <w:p w:rsidR="00BF1E75" w:rsidRDefault="00BF1E75" w:rsidP="00BF1E75">
      <w:pPr>
        <w:widowControl w:val="0"/>
        <w:tabs>
          <w:tab w:val="left" w:pos="142"/>
          <w:tab w:val="left" w:pos="284"/>
        </w:tabs>
        <w:autoSpaceDE w:val="0"/>
        <w:rPr>
          <w:bCs/>
          <w:sz w:val="20"/>
          <w:szCs w:val="20"/>
        </w:rPr>
      </w:pPr>
      <w:r>
        <w:rPr>
          <w:bCs/>
          <w:sz w:val="20"/>
          <w:szCs w:val="20"/>
        </w:rPr>
        <w:t xml:space="preserve">   </w:t>
      </w:r>
    </w:p>
    <w:p w:rsidR="00BF1E75" w:rsidRDefault="00BF1E75" w:rsidP="00BF1E75">
      <w:pPr>
        <w:widowControl w:val="0"/>
        <w:tabs>
          <w:tab w:val="left" w:pos="142"/>
          <w:tab w:val="left" w:pos="284"/>
        </w:tabs>
        <w:autoSpaceDE w:val="0"/>
        <w:ind w:left="-567" w:firstLine="340"/>
        <w:jc w:val="right"/>
        <w:rPr>
          <w:bCs/>
          <w:sz w:val="20"/>
          <w:szCs w:val="20"/>
        </w:rPr>
      </w:pPr>
    </w:p>
    <w:p w:rsidR="00BF1E75" w:rsidRDefault="00BF1E75" w:rsidP="00BF1E75">
      <w:pPr>
        <w:widowControl w:val="0"/>
        <w:tabs>
          <w:tab w:val="left" w:pos="142"/>
          <w:tab w:val="left" w:pos="284"/>
        </w:tabs>
        <w:autoSpaceDE w:val="0"/>
        <w:ind w:left="-567" w:firstLine="340"/>
        <w:jc w:val="right"/>
        <w:rPr>
          <w:sz w:val="20"/>
          <w:szCs w:val="20"/>
          <w:lang w:eastAsia="ar-SA"/>
        </w:rPr>
      </w:pPr>
      <w:r>
        <w:rPr>
          <w:bCs/>
          <w:sz w:val="20"/>
          <w:szCs w:val="20"/>
        </w:rPr>
        <w:lastRenderedPageBreak/>
        <w:t>Приложение № 2</w:t>
      </w:r>
    </w:p>
    <w:p w:rsidR="00BF1E75" w:rsidRPr="00BC0FAC" w:rsidRDefault="00BF1E75" w:rsidP="00BF1E75">
      <w:pPr>
        <w:autoSpaceDE w:val="0"/>
        <w:jc w:val="right"/>
        <w:rPr>
          <w:sz w:val="20"/>
          <w:szCs w:val="20"/>
          <w:lang w:eastAsia="ar-SA"/>
        </w:rPr>
      </w:pPr>
      <w:r>
        <w:rPr>
          <w:sz w:val="20"/>
          <w:szCs w:val="20"/>
          <w:lang w:eastAsia="ar-SA"/>
        </w:rPr>
        <w:t xml:space="preserve">к Административному регламенту </w:t>
      </w:r>
    </w:p>
    <w:p w:rsidR="00BF1E75" w:rsidRPr="00BC0FAC" w:rsidRDefault="00BF1E75" w:rsidP="00BF1E75">
      <w:pPr>
        <w:autoSpaceDE w:val="0"/>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7E02C6" w:rsidRDefault="007E02C6" w:rsidP="007E02C6">
      <w:pPr>
        <w:autoSpaceDE w:val="0"/>
        <w:jc w:val="right"/>
        <w:rPr>
          <w:sz w:val="20"/>
          <w:szCs w:val="20"/>
          <w:lang w:eastAsia="ar-SA"/>
        </w:rPr>
      </w:pPr>
      <w:r w:rsidRPr="007E02C6">
        <w:rPr>
          <w:sz w:val="20"/>
          <w:szCs w:val="20"/>
          <w:lang w:eastAsia="ar-SA"/>
        </w:rPr>
        <w:t xml:space="preserve">«Предоставление разрешения </w:t>
      </w:r>
      <w:proofErr w:type="gramStart"/>
      <w:r w:rsidRPr="007E02C6">
        <w:rPr>
          <w:sz w:val="20"/>
          <w:szCs w:val="20"/>
          <w:lang w:eastAsia="ar-SA"/>
        </w:rPr>
        <w:t>на</w:t>
      </w:r>
      <w:proofErr w:type="gramEnd"/>
      <w:r w:rsidRPr="007E02C6">
        <w:rPr>
          <w:sz w:val="20"/>
          <w:szCs w:val="20"/>
          <w:lang w:eastAsia="ar-SA"/>
        </w:rPr>
        <w:t xml:space="preserve"> условно </w:t>
      </w:r>
    </w:p>
    <w:p w:rsidR="007E02C6" w:rsidRDefault="007E02C6" w:rsidP="007E02C6">
      <w:pPr>
        <w:autoSpaceDE w:val="0"/>
        <w:jc w:val="right"/>
        <w:rPr>
          <w:sz w:val="20"/>
          <w:szCs w:val="20"/>
          <w:lang w:eastAsia="ar-SA"/>
        </w:rPr>
      </w:pPr>
      <w:r w:rsidRPr="007E02C6">
        <w:rPr>
          <w:sz w:val="20"/>
          <w:szCs w:val="20"/>
          <w:lang w:eastAsia="ar-SA"/>
        </w:rPr>
        <w:t>разрешенный вид использования</w:t>
      </w:r>
      <w:r>
        <w:rPr>
          <w:sz w:val="20"/>
          <w:szCs w:val="20"/>
          <w:lang w:eastAsia="ar-SA"/>
        </w:rPr>
        <w:t xml:space="preserve"> </w:t>
      </w:r>
      <w:r w:rsidRPr="007E02C6">
        <w:rPr>
          <w:sz w:val="20"/>
          <w:szCs w:val="20"/>
          <w:lang w:eastAsia="ar-SA"/>
        </w:rPr>
        <w:t xml:space="preserve">земельного </w:t>
      </w:r>
    </w:p>
    <w:p w:rsidR="00BF1E75" w:rsidRDefault="007E02C6" w:rsidP="007E02C6">
      <w:pPr>
        <w:autoSpaceDE w:val="0"/>
        <w:jc w:val="right"/>
        <w:rPr>
          <w:sz w:val="20"/>
          <w:szCs w:val="20"/>
          <w:lang w:eastAsia="ar-SA"/>
        </w:rPr>
      </w:pPr>
      <w:r w:rsidRPr="007E02C6">
        <w:rPr>
          <w:sz w:val="20"/>
          <w:szCs w:val="20"/>
          <w:lang w:eastAsia="ar-SA"/>
        </w:rPr>
        <w:t>участка или объекта капитального строительства»</w:t>
      </w:r>
    </w:p>
    <w:p w:rsidR="00DB6EEE" w:rsidRDefault="00797499" w:rsidP="00797499">
      <w:pPr>
        <w:autoSpaceDE w:val="0"/>
        <w:ind w:left="-426" w:right="141"/>
        <w:jc w:val="right"/>
        <w:rPr>
          <w:sz w:val="20"/>
          <w:szCs w:val="20"/>
        </w:rPr>
      </w:pPr>
      <w:r>
        <w:rPr>
          <w:sz w:val="20"/>
          <w:szCs w:val="20"/>
        </w:rPr>
        <w:t xml:space="preserve">   </w:t>
      </w:r>
      <w:r w:rsidR="00DB6EEE" w:rsidRPr="00D91F25">
        <w:rPr>
          <w:sz w:val="20"/>
          <w:szCs w:val="20"/>
        </w:rPr>
        <w:t>(наименование услуги)</w:t>
      </w:r>
    </w:p>
    <w:p w:rsidR="00797499" w:rsidRPr="007E02C6" w:rsidRDefault="00797499" w:rsidP="00797499">
      <w:pPr>
        <w:autoSpaceDE w:val="0"/>
        <w:ind w:left="-426" w:right="141"/>
        <w:jc w:val="right"/>
        <w:rPr>
          <w:sz w:val="20"/>
          <w:szCs w:val="20"/>
          <w:lang w:eastAsia="ar-SA"/>
        </w:rPr>
      </w:pPr>
    </w:p>
    <w:p w:rsidR="00BF1E75" w:rsidRPr="00DF3104" w:rsidRDefault="00BF1E75" w:rsidP="00BF1E75">
      <w:pPr>
        <w:ind w:firstLine="698"/>
        <w:jc w:val="right"/>
        <w:rPr>
          <w:rStyle w:val="aff4"/>
          <w:bCs/>
        </w:rPr>
      </w:pPr>
    </w:p>
    <w:p w:rsidR="00BF1E75" w:rsidRPr="00DF3104" w:rsidRDefault="00BF1E75" w:rsidP="00BF1E75">
      <w:pPr>
        <w:tabs>
          <w:tab w:val="left" w:pos="1134"/>
        </w:tabs>
        <w:ind w:firstLine="709"/>
        <w:jc w:val="center"/>
        <w:rPr>
          <w:color w:val="000000"/>
          <w:lang w:eastAsia="en-US"/>
        </w:rPr>
      </w:pPr>
      <w:r w:rsidRPr="00DF3104">
        <w:rPr>
          <w:color w:val="000000"/>
          <w:lang w:eastAsia="en-US"/>
        </w:rPr>
        <w:t xml:space="preserve">Информация о местах нахождения, </w:t>
      </w:r>
    </w:p>
    <w:p w:rsidR="00BF1E75" w:rsidRPr="00DF3104" w:rsidRDefault="00BF1E75" w:rsidP="00BF1E75">
      <w:pPr>
        <w:tabs>
          <w:tab w:val="left" w:pos="1134"/>
        </w:tabs>
        <w:ind w:firstLine="709"/>
        <w:jc w:val="center"/>
        <w:rPr>
          <w:color w:val="000000"/>
          <w:lang w:eastAsia="en-US"/>
        </w:rPr>
      </w:pPr>
      <w:r w:rsidRPr="00DF3104">
        <w:rPr>
          <w:color w:val="000000"/>
          <w:lang w:eastAsia="en-US"/>
        </w:rPr>
        <w:t>справочных телефонах и адресах электронной почты МФЦ</w:t>
      </w:r>
    </w:p>
    <w:p w:rsidR="00BF1E75" w:rsidRPr="00DF3104" w:rsidRDefault="00BF1E75" w:rsidP="00BF1E75">
      <w:pPr>
        <w:ind w:left="142"/>
        <w:rPr>
          <w:shd w:val="clear" w:color="auto" w:fill="FFFFFF"/>
          <w:lang w:eastAsia="en-US"/>
        </w:rPr>
      </w:pPr>
    </w:p>
    <w:p w:rsidR="00BF1E75" w:rsidRPr="00DF3104" w:rsidRDefault="00BF1E75" w:rsidP="00BF1E75">
      <w:pPr>
        <w:ind w:firstLine="567"/>
        <w:rPr>
          <w:shd w:val="clear" w:color="auto" w:fill="FFFFFF"/>
          <w:lang w:eastAsia="en-US"/>
        </w:rPr>
      </w:pPr>
      <w:r w:rsidRPr="00DF3104">
        <w:rPr>
          <w:shd w:val="clear" w:color="auto" w:fill="FFFFFF"/>
          <w:lang w:eastAsia="en-US"/>
        </w:rPr>
        <w:t xml:space="preserve">Телефон единой справочной службы ГБУ ЛО «МФЦ»: 8 (800) </w:t>
      </w:r>
      <w:r>
        <w:rPr>
          <w:shd w:val="clear" w:color="auto" w:fill="FFFFFF"/>
          <w:lang w:eastAsia="en-US"/>
        </w:rPr>
        <w:t>500-00-47</w:t>
      </w:r>
      <w:r w:rsidRPr="00DF3104">
        <w:rPr>
          <w:i/>
          <w:shd w:val="clear" w:color="auto" w:fill="FFFFFF"/>
          <w:lang w:eastAsia="en-US"/>
        </w:rPr>
        <w:t xml:space="preserve"> (на территории России звонок бесплатный), </w:t>
      </w:r>
      <w:r w:rsidRPr="00DF3104">
        <w:rPr>
          <w:shd w:val="clear" w:color="auto" w:fill="FFFFFF"/>
          <w:lang w:eastAsia="en-US"/>
        </w:rPr>
        <w:t xml:space="preserve">адрес электронной почты: </w:t>
      </w:r>
      <w:r w:rsidRPr="00DF3104">
        <w:rPr>
          <w:bCs/>
          <w:shd w:val="clear" w:color="auto" w:fill="FFFFFF"/>
          <w:lang w:eastAsia="en-US"/>
        </w:rPr>
        <w:t>info@mfc47.ru.</w:t>
      </w:r>
    </w:p>
    <w:p w:rsidR="00BF1E75" w:rsidRPr="00DF3104" w:rsidRDefault="00BF1E75" w:rsidP="00BF1E75">
      <w:pPr>
        <w:ind w:firstLine="567"/>
        <w:rPr>
          <w:color w:val="000000"/>
          <w:lang w:eastAsia="en-US"/>
        </w:rPr>
      </w:pPr>
      <w:r w:rsidRPr="00DF3104">
        <w:rPr>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DF3104">
          <w:rPr>
            <w:color w:val="0000FF"/>
            <w:u w:val="single"/>
            <w:shd w:val="clear" w:color="auto" w:fill="FFFFFF"/>
            <w:lang w:val="en-US" w:eastAsia="en-US"/>
          </w:rPr>
          <w:t>www</w:t>
        </w:r>
        <w:r w:rsidRPr="00DF3104">
          <w:rPr>
            <w:color w:val="0000FF"/>
            <w:u w:val="single"/>
            <w:shd w:val="clear" w:color="auto" w:fill="FFFFFF"/>
            <w:lang w:eastAsia="en-US"/>
          </w:rPr>
          <w:t>.</w:t>
        </w:r>
        <w:proofErr w:type="spellStart"/>
        <w:r w:rsidRPr="00DF3104">
          <w:rPr>
            <w:color w:val="0000FF"/>
            <w:u w:val="single"/>
            <w:shd w:val="clear" w:color="auto" w:fill="FFFFFF"/>
            <w:lang w:val="en-US" w:eastAsia="en-US"/>
          </w:rPr>
          <w:t>mfc</w:t>
        </w:r>
        <w:proofErr w:type="spellEnd"/>
        <w:r w:rsidRPr="00DF3104">
          <w:rPr>
            <w:color w:val="0000FF"/>
            <w:u w:val="single"/>
            <w:shd w:val="clear" w:color="auto" w:fill="FFFFFF"/>
            <w:lang w:eastAsia="en-US"/>
          </w:rPr>
          <w:t>47.</w:t>
        </w:r>
        <w:proofErr w:type="spellStart"/>
        <w:r w:rsidRPr="00DF3104">
          <w:rPr>
            <w:color w:val="0000FF"/>
            <w:u w:val="single"/>
            <w:shd w:val="clear" w:color="auto" w:fill="FFFFFF"/>
            <w:lang w:val="en-US" w:eastAsia="en-US"/>
          </w:rPr>
          <w:t>ru</w:t>
        </w:r>
        <w:proofErr w:type="spellEnd"/>
      </w:hyperlink>
    </w:p>
    <w:tbl>
      <w:tblPr>
        <w:tblW w:w="10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681"/>
        <w:gridCol w:w="2283"/>
        <w:gridCol w:w="1282"/>
      </w:tblGrid>
      <w:tr w:rsidR="00BF1E75" w:rsidRPr="00DF3104" w:rsidTr="00BF1E75">
        <w:trPr>
          <w:trHeight w:hRule="exact" w:val="636"/>
        </w:trPr>
        <w:tc>
          <w:tcPr>
            <w:tcW w:w="708" w:type="dxa"/>
            <w:shd w:val="clear" w:color="auto" w:fill="FFFFFF"/>
            <w:vAlign w:val="center"/>
            <w:hideMark/>
          </w:tcPr>
          <w:p w:rsidR="00BF1E75" w:rsidRPr="00DF3104" w:rsidRDefault="00BF1E75" w:rsidP="00BF1E75">
            <w:pPr>
              <w:tabs>
                <w:tab w:val="left" w:pos="0"/>
              </w:tabs>
              <w:suppressAutoHyphens/>
              <w:ind w:right="-49" w:hanging="48"/>
              <w:jc w:val="center"/>
              <w:rPr>
                <w:b/>
                <w:lang w:eastAsia="ar-SA"/>
              </w:rPr>
            </w:pPr>
            <w:r w:rsidRPr="00DF3104">
              <w:rPr>
                <w:b/>
                <w:lang w:eastAsia="ar-SA"/>
              </w:rPr>
              <w:t>№</w:t>
            </w:r>
          </w:p>
          <w:p w:rsidR="00BF1E75" w:rsidRPr="00DF3104" w:rsidRDefault="00BF1E75" w:rsidP="00BF1E75">
            <w:pPr>
              <w:suppressAutoHyphens/>
              <w:ind w:left="-578" w:firstLine="530"/>
              <w:jc w:val="center"/>
              <w:rPr>
                <w:lang w:eastAsia="ar-SA"/>
              </w:rPr>
            </w:pPr>
            <w:proofErr w:type="spellStart"/>
            <w:proofErr w:type="gramStart"/>
            <w:r w:rsidRPr="00DF3104">
              <w:rPr>
                <w:b/>
                <w:bCs/>
                <w:lang w:eastAsia="ar-SA"/>
              </w:rPr>
              <w:t>п</w:t>
            </w:r>
            <w:proofErr w:type="spellEnd"/>
            <w:proofErr w:type="gramEnd"/>
            <w:r w:rsidRPr="00DF3104">
              <w:rPr>
                <w:b/>
                <w:bCs/>
                <w:lang w:eastAsia="ar-SA"/>
              </w:rPr>
              <w:t>/</w:t>
            </w:r>
            <w:proofErr w:type="spellStart"/>
            <w:r w:rsidRPr="00DF3104">
              <w:rPr>
                <w:b/>
                <w:bCs/>
                <w:lang w:eastAsia="ar-SA"/>
              </w:rPr>
              <w:t>п</w:t>
            </w:r>
            <w:proofErr w:type="spellEnd"/>
          </w:p>
        </w:tc>
        <w:tc>
          <w:tcPr>
            <w:tcW w:w="2269" w:type="dxa"/>
            <w:shd w:val="clear" w:color="auto" w:fill="FFFFFF"/>
            <w:vAlign w:val="center"/>
            <w:hideMark/>
          </w:tcPr>
          <w:p w:rsidR="00BF1E75" w:rsidRPr="00DF3104" w:rsidRDefault="00BF1E75" w:rsidP="00BF1E75">
            <w:pPr>
              <w:suppressAutoHyphens/>
              <w:jc w:val="center"/>
              <w:rPr>
                <w:lang w:eastAsia="ar-SA"/>
              </w:rPr>
            </w:pPr>
            <w:r w:rsidRPr="00DF3104">
              <w:rPr>
                <w:b/>
                <w:bCs/>
                <w:lang w:eastAsia="ar-SA"/>
              </w:rPr>
              <w:t>Наименование МФЦ</w:t>
            </w:r>
          </w:p>
        </w:tc>
        <w:tc>
          <w:tcPr>
            <w:tcW w:w="3681" w:type="dxa"/>
            <w:shd w:val="clear" w:color="auto" w:fill="FFFFFF"/>
            <w:vAlign w:val="center"/>
            <w:hideMark/>
          </w:tcPr>
          <w:p w:rsidR="00BF1E75" w:rsidRPr="00DF3104" w:rsidRDefault="00BF1E75" w:rsidP="00BF1E75">
            <w:pPr>
              <w:suppressAutoHyphens/>
              <w:jc w:val="center"/>
              <w:rPr>
                <w:lang w:eastAsia="ar-SA"/>
              </w:rPr>
            </w:pPr>
            <w:r w:rsidRPr="00DF3104">
              <w:rPr>
                <w:b/>
                <w:bCs/>
                <w:lang w:eastAsia="ar-SA"/>
              </w:rPr>
              <w:t>Почтовый адрес</w:t>
            </w:r>
          </w:p>
        </w:tc>
        <w:tc>
          <w:tcPr>
            <w:tcW w:w="2283" w:type="dxa"/>
            <w:shd w:val="clear" w:color="auto" w:fill="FFFFFF"/>
            <w:vAlign w:val="center"/>
            <w:hideMark/>
          </w:tcPr>
          <w:p w:rsidR="00BF1E75" w:rsidRPr="00DF3104" w:rsidRDefault="00BF1E75" w:rsidP="00BF1E75">
            <w:pPr>
              <w:suppressAutoHyphens/>
              <w:jc w:val="center"/>
              <w:rPr>
                <w:lang w:eastAsia="ar-SA"/>
              </w:rPr>
            </w:pPr>
            <w:r w:rsidRPr="00DF3104">
              <w:rPr>
                <w:b/>
                <w:lang w:eastAsia="ar-SA"/>
              </w:rPr>
              <w:t>График работы</w:t>
            </w:r>
          </w:p>
        </w:tc>
        <w:tc>
          <w:tcPr>
            <w:tcW w:w="1282" w:type="dxa"/>
            <w:vAlign w:val="center"/>
          </w:tcPr>
          <w:p w:rsidR="00BF1E75" w:rsidRPr="00DF3104" w:rsidRDefault="00BF1E75" w:rsidP="00BF1E75">
            <w:pPr>
              <w:suppressAutoHyphens/>
              <w:jc w:val="center"/>
              <w:rPr>
                <w:b/>
                <w:bCs/>
                <w:lang w:eastAsia="ar-SA"/>
              </w:rPr>
            </w:pPr>
            <w:r w:rsidRPr="00DF3104">
              <w:rPr>
                <w:b/>
                <w:bCs/>
                <w:lang w:eastAsia="ar-SA"/>
              </w:rPr>
              <w:t>Телефон</w:t>
            </w:r>
          </w:p>
          <w:p w:rsidR="00BF1E75" w:rsidRPr="00DF3104" w:rsidRDefault="00BF1E75" w:rsidP="00BF1E75">
            <w:pPr>
              <w:suppressAutoHyphens/>
              <w:jc w:val="center"/>
              <w:rPr>
                <w:lang w:eastAsia="ar-SA"/>
              </w:rPr>
            </w:pPr>
          </w:p>
        </w:tc>
      </w:tr>
      <w:tr w:rsidR="00BF1E75" w:rsidRPr="00DF3104" w:rsidTr="00BF1E75">
        <w:trPr>
          <w:trHeight w:val="258"/>
        </w:trPr>
        <w:tc>
          <w:tcPr>
            <w:tcW w:w="10223" w:type="dxa"/>
            <w:gridSpan w:val="5"/>
            <w:shd w:val="clear" w:color="auto" w:fill="FFFFFF"/>
            <w:vAlign w:val="center"/>
            <w:hideMark/>
          </w:tcPr>
          <w:p w:rsidR="00BF1E75" w:rsidRPr="00DF3104" w:rsidRDefault="00BF1E75" w:rsidP="00BF1E75">
            <w:pPr>
              <w:suppressAutoHyphens/>
              <w:jc w:val="center"/>
              <w:rPr>
                <w:b/>
                <w:bCs/>
                <w:lang w:eastAsia="ar-SA"/>
              </w:rPr>
            </w:pPr>
            <w:r w:rsidRPr="00DF3104">
              <w:rPr>
                <w:b/>
                <w:bCs/>
                <w:lang w:eastAsia="ar-SA"/>
              </w:rPr>
              <w:t xml:space="preserve">Предоставление услуг </w:t>
            </w:r>
            <w:proofErr w:type="gramStart"/>
            <w:r w:rsidRPr="00DF3104">
              <w:rPr>
                <w:b/>
                <w:bCs/>
                <w:lang w:eastAsia="ar-SA"/>
              </w:rPr>
              <w:t>в</w:t>
            </w:r>
            <w:proofErr w:type="gramEnd"/>
            <w:r w:rsidRPr="00DF3104">
              <w:rPr>
                <w:b/>
                <w:bCs/>
                <w:lang w:eastAsia="ar-SA"/>
              </w:rPr>
              <w:t xml:space="preserve"> </w:t>
            </w:r>
            <w:proofErr w:type="gramStart"/>
            <w:r w:rsidRPr="00DF3104">
              <w:rPr>
                <w:b/>
                <w:bCs/>
                <w:lang w:eastAsia="ar-SA"/>
              </w:rPr>
              <w:t>Бокситогорском</w:t>
            </w:r>
            <w:proofErr w:type="gramEnd"/>
            <w:r w:rsidRPr="00DF3104">
              <w:rPr>
                <w:b/>
                <w:bCs/>
                <w:lang w:eastAsia="ar-SA"/>
              </w:rPr>
              <w:t xml:space="preserve"> районе Ленинградской области</w:t>
            </w:r>
          </w:p>
        </w:tc>
      </w:tr>
      <w:tr w:rsidR="00BF1E75" w:rsidRPr="00DF3104" w:rsidTr="00BF1E75">
        <w:trPr>
          <w:trHeight w:hRule="exact" w:val="998"/>
        </w:trPr>
        <w:tc>
          <w:tcPr>
            <w:tcW w:w="708" w:type="dxa"/>
            <w:vMerge w:val="restart"/>
            <w:shd w:val="clear" w:color="auto" w:fill="FFFFFF"/>
            <w:vAlign w:val="center"/>
            <w:hideMark/>
          </w:tcPr>
          <w:p w:rsidR="00BF1E75" w:rsidRPr="00DF3104" w:rsidRDefault="00BF1E75" w:rsidP="00BF1E75">
            <w:pPr>
              <w:tabs>
                <w:tab w:val="left" w:pos="0"/>
              </w:tabs>
              <w:suppressAutoHyphens/>
              <w:ind w:right="-49" w:hanging="48"/>
              <w:jc w:val="center"/>
              <w:rPr>
                <w:lang w:eastAsia="ar-SA"/>
              </w:rPr>
            </w:pPr>
            <w:r w:rsidRPr="00DF3104">
              <w:rPr>
                <w:lang w:eastAsia="ar-SA"/>
              </w:rPr>
              <w:t>1</w:t>
            </w: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«Тихвинский» - отдел «Бокситогорск»</w:t>
            </w:r>
          </w:p>
        </w:tc>
        <w:tc>
          <w:tcPr>
            <w:tcW w:w="3681" w:type="dxa"/>
            <w:shd w:val="clear" w:color="auto" w:fill="FFFFFF"/>
            <w:vAlign w:val="center"/>
            <w:hideMark/>
          </w:tcPr>
          <w:p w:rsidR="00BF1E75" w:rsidRPr="00C06073" w:rsidRDefault="00BF1E75" w:rsidP="00BF1E75">
            <w:pPr>
              <w:suppressAutoHyphens/>
              <w:spacing w:after="200"/>
              <w:jc w:val="center"/>
              <w:rPr>
                <w:sz w:val="20"/>
                <w:szCs w:val="20"/>
              </w:rPr>
            </w:pPr>
            <w:proofErr w:type="gramStart"/>
            <w:r w:rsidRPr="00C06073">
              <w:rPr>
                <w:sz w:val="20"/>
                <w:szCs w:val="20"/>
              </w:rPr>
              <w:t xml:space="preserve">187650,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t>г. Бокситогорск,  ул. Заводская, д. 8</w:t>
            </w:r>
            <w:proofErr w:type="gramEnd"/>
          </w:p>
        </w:tc>
        <w:tc>
          <w:tcPr>
            <w:tcW w:w="2283" w:type="dxa"/>
            <w:shd w:val="clear" w:color="auto" w:fill="FFFFFF"/>
            <w:vAlign w:val="center"/>
            <w:hideMark/>
          </w:tcPr>
          <w:p w:rsidR="00BF1E75" w:rsidRPr="004D3D92" w:rsidRDefault="00BF1E75" w:rsidP="00BF1E75">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bCs/>
                <w:lang w:eastAsia="ar-SA"/>
              </w:rPr>
            </w:pPr>
            <w:r>
              <w:rPr>
                <w:shd w:val="clear" w:color="auto" w:fill="FFFFFF"/>
                <w:lang w:eastAsia="en-US"/>
              </w:rPr>
              <w:t>500-00-47</w:t>
            </w:r>
          </w:p>
        </w:tc>
      </w:tr>
      <w:tr w:rsidR="00BF1E75" w:rsidRPr="00DF3104" w:rsidTr="00BF1E75">
        <w:trPr>
          <w:trHeight w:hRule="exact" w:val="986"/>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«Тихвинский» - отдел «Пикалево»</w:t>
            </w:r>
          </w:p>
        </w:tc>
        <w:tc>
          <w:tcPr>
            <w:tcW w:w="3681" w:type="dxa"/>
            <w:shd w:val="clear" w:color="auto" w:fill="FFFFFF"/>
            <w:vAlign w:val="center"/>
            <w:hideMark/>
          </w:tcPr>
          <w:p w:rsidR="00BF1E75" w:rsidRPr="00C06073" w:rsidRDefault="00BF1E75" w:rsidP="00BF1E75">
            <w:pPr>
              <w:suppressAutoHyphens/>
              <w:spacing w:after="200"/>
              <w:jc w:val="center"/>
              <w:rPr>
                <w:sz w:val="20"/>
                <w:szCs w:val="20"/>
              </w:rPr>
            </w:pPr>
            <w:proofErr w:type="gramStart"/>
            <w:r w:rsidRPr="00C06073">
              <w:rPr>
                <w:sz w:val="20"/>
                <w:szCs w:val="20"/>
              </w:rPr>
              <w:t xml:space="preserve">187602, Россия, Ленинградская область, </w:t>
            </w:r>
            <w:proofErr w:type="spellStart"/>
            <w:r w:rsidRPr="00C06073">
              <w:rPr>
                <w:sz w:val="20"/>
                <w:szCs w:val="20"/>
              </w:rPr>
              <w:t>Бокситогорский</w:t>
            </w:r>
            <w:proofErr w:type="spellEnd"/>
            <w:r w:rsidRPr="00C06073">
              <w:rPr>
                <w:sz w:val="20"/>
                <w:szCs w:val="20"/>
              </w:rPr>
              <w:t xml:space="preserve"> район, </w:t>
            </w:r>
            <w:r w:rsidRPr="00C06073">
              <w:rPr>
                <w:sz w:val="20"/>
                <w:szCs w:val="20"/>
              </w:rPr>
              <w:br/>
              <w:t>г. Пикалево, ул. Заводская, д. 11</w:t>
            </w:r>
            <w:proofErr w:type="gramEnd"/>
          </w:p>
        </w:tc>
        <w:tc>
          <w:tcPr>
            <w:tcW w:w="2283" w:type="dxa"/>
            <w:shd w:val="clear" w:color="auto" w:fill="FFFFFF"/>
            <w:vAlign w:val="center"/>
            <w:hideMark/>
          </w:tcPr>
          <w:p w:rsidR="00BF1E75" w:rsidRPr="004D3D92" w:rsidRDefault="00BF1E75" w:rsidP="00BF1E75">
            <w:pPr>
              <w:suppressAutoHyphens/>
              <w:jc w:val="center"/>
              <w:rPr>
                <w:sz w:val="20"/>
                <w:szCs w:val="20"/>
                <w:lang w:eastAsia="ar-SA"/>
              </w:rPr>
            </w:pPr>
            <w:r w:rsidRPr="004D3D92">
              <w:rPr>
                <w:bCs/>
                <w:color w:val="000000"/>
                <w:sz w:val="20"/>
                <w:szCs w:val="20"/>
              </w:rPr>
              <w:t>Понедельник - пятница с 9.00 до 18.00. Суббота – с 09.00 до 14.00.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bCs/>
                <w:lang w:eastAsia="ar-SA"/>
              </w:rPr>
            </w:pPr>
            <w:r>
              <w:rPr>
                <w:shd w:val="clear" w:color="auto" w:fill="FFFFFF"/>
                <w:lang w:eastAsia="en-US"/>
              </w:rPr>
              <w:t>500-00-47</w:t>
            </w:r>
          </w:p>
        </w:tc>
      </w:tr>
      <w:tr w:rsidR="00BF1E75" w:rsidRPr="00DF3104" w:rsidTr="00BF1E75">
        <w:trPr>
          <w:trHeight w:val="303"/>
        </w:trPr>
        <w:tc>
          <w:tcPr>
            <w:tcW w:w="10223" w:type="dxa"/>
            <w:gridSpan w:val="5"/>
            <w:shd w:val="clear" w:color="auto" w:fill="FFFFFF"/>
            <w:vAlign w:val="center"/>
            <w:hideMark/>
          </w:tcPr>
          <w:p w:rsidR="00BF1E75" w:rsidRPr="00DF3104" w:rsidRDefault="00BF1E75" w:rsidP="00BF1E75">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Волосовском</w:t>
            </w:r>
            <w:proofErr w:type="spellEnd"/>
            <w:r w:rsidRPr="00DF3104">
              <w:rPr>
                <w:b/>
                <w:bCs/>
                <w:lang w:eastAsia="ar-SA"/>
              </w:rPr>
              <w:t xml:space="preserve"> районе Ленинградской области</w:t>
            </w:r>
          </w:p>
        </w:tc>
      </w:tr>
      <w:tr w:rsidR="00BF1E75" w:rsidRPr="00DF3104" w:rsidTr="00BF1E75">
        <w:trPr>
          <w:trHeight w:hRule="exact" w:val="694"/>
        </w:trPr>
        <w:tc>
          <w:tcPr>
            <w:tcW w:w="708" w:type="dxa"/>
            <w:shd w:val="clear" w:color="auto" w:fill="FFFFFF"/>
            <w:vAlign w:val="center"/>
            <w:hideMark/>
          </w:tcPr>
          <w:p w:rsidR="00BF1E75" w:rsidRPr="00DF3104" w:rsidRDefault="00BF1E75" w:rsidP="00BF1E75">
            <w:pPr>
              <w:tabs>
                <w:tab w:val="left" w:pos="0"/>
              </w:tabs>
              <w:suppressAutoHyphens/>
              <w:spacing w:after="200" w:line="276" w:lineRule="auto"/>
              <w:ind w:right="-49" w:hanging="10"/>
              <w:contextualSpacing/>
              <w:jc w:val="center"/>
              <w:rPr>
                <w:lang w:eastAsia="ar-SA"/>
              </w:rPr>
            </w:pPr>
            <w:r w:rsidRPr="00DF3104">
              <w:rPr>
                <w:lang w:eastAsia="ar-SA"/>
              </w:rPr>
              <w:t>2</w:t>
            </w:r>
          </w:p>
        </w:tc>
        <w:tc>
          <w:tcPr>
            <w:tcW w:w="2269" w:type="dxa"/>
            <w:shd w:val="clear" w:color="auto" w:fill="FFFFFF"/>
            <w:vAlign w:val="center"/>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Волосовский</w:t>
            </w:r>
            <w:proofErr w:type="spellEnd"/>
            <w:r w:rsidRPr="00C06073">
              <w:rPr>
                <w:bCs/>
                <w:sz w:val="20"/>
                <w:szCs w:val="20"/>
                <w:lang w:eastAsia="ar-SA"/>
              </w:rPr>
              <w:t>»</w:t>
            </w:r>
          </w:p>
          <w:p w:rsidR="00BF1E75" w:rsidRPr="00C06073" w:rsidRDefault="00BF1E75" w:rsidP="00BF1E75">
            <w:pPr>
              <w:suppressAutoHyphens/>
              <w:jc w:val="center"/>
              <w:rPr>
                <w:b/>
                <w:bCs/>
                <w:sz w:val="20"/>
                <w:szCs w:val="20"/>
                <w:lang w:eastAsia="ar-SA"/>
              </w:rPr>
            </w:pPr>
          </w:p>
        </w:tc>
        <w:tc>
          <w:tcPr>
            <w:tcW w:w="3681" w:type="dxa"/>
            <w:shd w:val="clear" w:color="auto" w:fill="FFFFFF"/>
            <w:vAlign w:val="center"/>
          </w:tcPr>
          <w:p w:rsidR="00BF1E75" w:rsidRPr="00C06073" w:rsidRDefault="00BF1E75" w:rsidP="00BF1E75">
            <w:pPr>
              <w:jc w:val="center"/>
              <w:rPr>
                <w:sz w:val="20"/>
                <w:szCs w:val="20"/>
              </w:rPr>
            </w:pPr>
            <w:r w:rsidRPr="00C06073">
              <w:rPr>
                <w:sz w:val="20"/>
                <w:szCs w:val="20"/>
              </w:rPr>
              <w:t xml:space="preserve">188410, Россия, Ленинградская обл., </w:t>
            </w:r>
            <w:proofErr w:type="spellStart"/>
            <w:r w:rsidRPr="00C06073">
              <w:rPr>
                <w:sz w:val="20"/>
                <w:szCs w:val="20"/>
              </w:rPr>
              <w:t>Волосовский</w:t>
            </w:r>
            <w:proofErr w:type="spellEnd"/>
            <w:r w:rsidRPr="00C06073">
              <w:rPr>
                <w:sz w:val="20"/>
                <w:szCs w:val="20"/>
              </w:rPr>
              <w:t xml:space="preserve"> район, г</w:t>
            </w:r>
            <w:proofErr w:type="gramStart"/>
            <w:r w:rsidRPr="00C06073">
              <w:rPr>
                <w:sz w:val="20"/>
                <w:szCs w:val="20"/>
              </w:rPr>
              <w:t>.В</w:t>
            </w:r>
            <w:proofErr w:type="gramEnd"/>
            <w:r w:rsidRPr="00C06073">
              <w:rPr>
                <w:sz w:val="20"/>
                <w:szCs w:val="20"/>
              </w:rPr>
              <w:t>олосово, усадьба СХТ, д.1 лит. А</w:t>
            </w:r>
          </w:p>
          <w:p w:rsidR="00BF1E75" w:rsidRPr="00C06073" w:rsidRDefault="00BF1E75" w:rsidP="00BF1E75">
            <w:pPr>
              <w:suppressAutoHyphens/>
              <w:jc w:val="center"/>
              <w:rPr>
                <w:b/>
                <w:bCs/>
                <w:sz w:val="20"/>
                <w:szCs w:val="20"/>
                <w:lang w:eastAsia="ar-SA"/>
              </w:rPr>
            </w:pP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DF3104" w:rsidRDefault="00BF1E75" w:rsidP="00BF1E75">
            <w:pPr>
              <w:suppressAutoHyphens/>
              <w:jc w:val="center"/>
              <w:rPr>
                <w:bCs/>
                <w:lang w:eastAsia="ar-SA"/>
              </w:rPr>
            </w:pPr>
            <w:r w:rsidRPr="004D3D92">
              <w:rPr>
                <w:bCs/>
                <w:sz w:val="20"/>
                <w:szCs w:val="20"/>
                <w:lang w:eastAsia="ar-SA"/>
              </w:rPr>
              <w:t>без перерыв</w:t>
            </w:r>
            <w:r w:rsidRPr="00DF3104">
              <w:rPr>
                <w:bCs/>
                <w:lang w:eastAsia="ar-SA"/>
              </w:rPr>
              <w:t>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b/>
                <w:bCs/>
                <w:lang w:eastAsia="ar-SA"/>
              </w:rPr>
            </w:pPr>
            <w:r>
              <w:rPr>
                <w:shd w:val="clear" w:color="auto" w:fill="FFFFFF"/>
                <w:lang w:eastAsia="en-US"/>
              </w:rPr>
              <w:t>500-00-47</w:t>
            </w:r>
          </w:p>
        </w:tc>
      </w:tr>
      <w:tr w:rsidR="00BF1E75" w:rsidRPr="00DF3104" w:rsidTr="00BF1E75">
        <w:trPr>
          <w:trHeight w:val="303"/>
        </w:trPr>
        <w:tc>
          <w:tcPr>
            <w:tcW w:w="10223" w:type="dxa"/>
            <w:gridSpan w:val="5"/>
            <w:shd w:val="clear" w:color="auto" w:fill="FFFFFF"/>
            <w:vAlign w:val="center"/>
            <w:hideMark/>
          </w:tcPr>
          <w:p w:rsidR="00BF1E75" w:rsidRPr="00DF3104" w:rsidRDefault="00BF1E75" w:rsidP="00BF1E75">
            <w:pPr>
              <w:suppressAutoHyphens/>
              <w:jc w:val="center"/>
              <w:rPr>
                <w:b/>
                <w:bCs/>
                <w:lang w:eastAsia="ar-SA"/>
              </w:rPr>
            </w:pPr>
            <w:r w:rsidRPr="00DF3104">
              <w:rPr>
                <w:b/>
                <w:bCs/>
                <w:lang w:eastAsia="ar-SA"/>
              </w:rPr>
              <w:t xml:space="preserve">Предоставление услуг в </w:t>
            </w:r>
            <w:proofErr w:type="spellStart"/>
            <w:r w:rsidRPr="00DF3104">
              <w:rPr>
                <w:b/>
                <w:bCs/>
                <w:lang w:eastAsia="ar-SA"/>
              </w:rPr>
              <w:t>Волховском</w:t>
            </w:r>
            <w:proofErr w:type="spellEnd"/>
            <w:r w:rsidRPr="00DF3104">
              <w:rPr>
                <w:b/>
                <w:bCs/>
                <w:lang w:eastAsia="ar-SA"/>
              </w:rPr>
              <w:t xml:space="preserve"> районе Ленинградской области</w:t>
            </w:r>
          </w:p>
        </w:tc>
      </w:tr>
      <w:tr w:rsidR="00BF1E75" w:rsidRPr="00DF3104" w:rsidTr="00BF1E75">
        <w:trPr>
          <w:trHeight w:hRule="exact" w:val="894"/>
        </w:trPr>
        <w:tc>
          <w:tcPr>
            <w:tcW w:w="708" w:type="dxa"/>
            <w:shd w:val="clear" w:color="auto" w:fill="FFFFFF"/>
            <w:vAlign w:val="center"/>
            <w:hideMark/>
          </w:tcPr>
          <w:p w:rsidR="00BF1E75" w:rsidRPr="00DF3104" w:rsidRDefault="00BF1E75" w:rsidP="00BF1E75">
            <w:pPr>
              <w:tabs>
                <w:tab w:val="left" w:pos="-10"/>
              </w:tabs>
              <w:suppressAutoHyphens/>
              <w:spacing w:after="200" w:line="276" w:lineRule="auto"/>
              <w:ind w:left="132" w:right="-49" w:hanging="132"/>
              <w:contextualSpacing/>
              <w:jc w:val="center"/>
              <w:rPr>
                <w:lang w:eastAsia="ar-SA"/>
              </w:rPr>
            </w:pPr>
            <w:r w:rsidRPr="00DF3104">
              <w:rPr>
                <w:lang w:eastAsia="ar-SA"/>
              </w:rPr>
              <w:t>3</w:t>
            </w: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Волховский</w:t>
            </w:r>
            <w:proofErr w:type="spellEnd"/>
            <w:r w:rsidRPr="00C06073">
              <w:rPr>
                <w:bCs/>
                <w:sz w:val="20"/>
                <w:szCs w:val="20"/>
                <w:lang w:eastAsia="ar-SA"/>
              </w:rPr>
              <w:t>»</w:t>
            </w:r>
          </w:p>
        </w:tc>
        <w:tc>
          <w:tcPr>
            <w:tcW w:w="3681" w:type="dxa"/>
            <w:shd w:val="clear" w:color="auto" w:fill="FFFFFF"/>
            <w:vAlign w:val="center"/>
            <w:hideMark/>
          </w:tcPr>
          <w:p w:rsidR="00BF1E75" w:rsidRPr="00C06073" w:rsidRDefault="00BF1E75" w:rsidP="00BF1E75">
            <w:pPr>
              <w:suppressAutoHyphens/>
              <w:jc w:val="center"/>
              <w:rPr>
                <w:b/>
                <w:bCs/>
                <w:sz w:val="20"/>
                <w:szCs w:val="20"/>
                <w:lang w:eastAsia="ar-SA"/>
              </w:rPr>
            </w:pPr>
            <w:r w:rsidRPr="00C06073">
              <w:rPr>
                <w:sz w:val="20"/>
                <w:szCs w:val="20"/>
              </w:rPr>
              <w:t xml:space="preserve">187403, Ленинградская область, </w:t>
            </w:r>
            <w:proofErr w:type="gramStart"/>
            <w:r w:rsidRPr="00C06073">
              <w:rPr>
                <w:sz w:val="20"/>
                <w:szCs w:val="20"/>
              </w:rPr>
              <w:t>г</w:t>
            </w:r>
            <w:proofErr w:type="gramEnd"/>
            <w:r w:rsidRPr="00C06073">
              <w:rPr>
                <w:sz w:val="20"/>
                <w:szCs w:val="20"/>
              </w:rPr>
              <w:t xml:space="preserve">. Волхов. </w:t>
            </w:r>
            <w:proofErr w:type="spellStart"/>
            <w:r w:rsidRPr="00C06073">
              <w:rPr>
                <w:sz w:val="20"/>
                <w:szCs w:val="20"/>
              </w:rPr>
              <w:t>Волховский</w:t>
            </w:r>
            <w:proofErr w:type="spellEnd"/>
            <w:r w:rsidRPr="00C06073">
              <w:rPr>
                <w:sz w:val="20"/>
                <w:szCs w:val="20"/>
              </w:rPr>
              <w:t xml:space="preserve"> проспект, д. 9</w:t>
            </w:r>
          </w:p>
        </w:tc>
        <w:tc>
          <w:tcPr>
            <w:tcW w:w="2283" w:type="dxa"/>
            <w:shd w:val="clear" w:color="auto" w:fill="FFFFFF"/>
            <w:vAlign w:val="center"/>
            <w:hideMark/>
          </w:tcPr>
          <w:p w:rsidR="00BF1E75" w:rsidRPr="004D3D92" w:rsidRDefault="00BF1E75" w:rsidP="00BF1E75">
            <w:pPr>
              <w:suppressAutoHyphens/>
              <w:jc w:val="center"/>
              <w:rPr>
                <w:bCs/>
                <w:color w:val="000000"/>
                <w:sz w:val="20"/>
                <w:szCs w:val="20"/>
              </w:rPr>
            </w:pPr>
            <w:r w:rsidRPr="004D3D92">
              <w:rPr>
                <w:bCs/>
                <w:color w:val="000000"/>
                <w:sz w:val="20"/>
                <w:szCs w:val="20"/>
              </w:rPr>
              <w:t>Понедельник - пятница с 9.00 до 18.00, выходные - суббота, воскресенье</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bCs/>
                <w:lang w:eastAsia="ar-SA"/>
              </w:rPr>
            </w:pPr>
            <w:r>
              <w:rPr>
                <w:shd w:val="clear" w:color="auto" w:fill="FFFFFF"/>
                <w:lang w:eastAsia="en-US"/>
              </w:rPr>
              <w:t>500-00-47</w:t>
            </w:r>
          </w:p>
        </w:tc>
      </w:tr>
      <w:tr w:rsidR="00BF1E75" w:rsidRPr="00DF3104" w:rsidTr="00BF1E75">
        <w:trPr>
          <w:trHeight w:val="252"/>
        </w:trPr>
        <w:tc>
          <w:tcPr>
            <w:tcW w:w="10223" w:type="dxa"/>
            <w:gridSpan w:val="5"/>
            <w:shd w:val="clear" w:color="auto" w:fill="FFFFFF"/>
            <w:vAlign w:val="center"/>
            <w:hideMark/>
          </w:tcPr>
          <w:p w:rsidR="00BF1E75" w:rsidRPr="00DF3104" w:rsidRDefault="00BF1E75" w:rsidP="00BF1E75">
            <w:pPr>
              <w:suppressAutoHyphens/>
              <w:jc w:val="center"/>
              <w:rPr>
                <w:b/>
                <w:bCs/>
                <w:shd w:val="clear" w:color="auto" w:fill="FFFFFF"/>
                <w:lang w:eastAsia="en-US"/>
              </w:rPr>
            </w:pPr>
            <w:r w:rsidRPr="00DF3104">
              <w:rPr>
                <w:b/>
                <w:bCs/>
                <w:shd w:val="clear" w:color="auto" w:fill="FFFFFF"/>
                <w:lang w:eastAsia="en-US"/>
              </w:rPr>
              <w:t xml:space="preserve">Предоставление услуг во </w:t>
            </w:r>
            <w:r w:rsidRPr="00DF3104">
              <w:rPr>
                <w:b/>
                <w:shd w:val="clear" w:color="auto" w:fill="FFFFFF"/>
                <w:lang w:eastAsia="en-US"/>
              </w:rPr>
              <w:t xml:space="preserve">Всеволожском районе </w:t>
            </w:r>
            <w:r w:rsidRPr="00DF3104">
              <w:rPr>
                <w:b/>
                <w:bCs/>
                <w:lang w:eastAsia="ar-SA"/>
              </w:rPr>
              <w:t>Ленинградской области</w:t>
            </w:r>
          </w:p>
        </w:tc>
      </w:tr>
      <w:tr w:rsidR="00BF1E75" w:rsidRPr="00DF3104" w:rsidTr="00BF1E75">
        <w:trPr>
          <w:trHeight w:hRule="exact" w:val="727"/>
        </w:trPr>
        <w:tc>
          <w:tcPr>
            <w:tcW w:w="708" w:type="dxa"/>
            <w:vMerge w:val="restart"/>
            <w:shd w:val="clear" w:color="auto" w:fill="FFFFFF"/>
            <w:vAlign w:val="center"/>
            <w:hideMark/>
          </w:tcPr>
          <w:p w:rsidR="00BF1E75" w:rsidRPr="00DF3104" w:rsidRDefault="00BF1E75" w:rsidP="00BF1E75">
            <w:pPr>
              <w:suppressAutoHyphens/>
              <w:spacing w:after="200"/>
              <w:jc w:val="center"/>
              <w:rPr>
                <w:lang w:eastAsia="ar-SA"/>
              </w:rPr>
            </w:pPr>
            <w:r w:rsidRPr="00DF3104">
              <w:rPr>
                <w:lang w:eastAsia="ar-SA"/>
              </w:rPr>
              <w:t>4</w:t>
            </w:r>
          </w:p>
        </w:tc>
        <w:tc>
          <w:tcPr>
            <w:tcW w:w="2269" w:type="dxa"/>
            <w:shd w:val="clear" w:color="auto" w:fill="FFFFFF"/>
            <w:vAlign w:val="center"/>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«Всеволожский»</w:t>
            </w:r>
          </w:p>
          <w:p w:rsidR="00BF1E75" w:rsidRPr="00C06073" w:rsidRDefault="00BF1E75" w:rsidP="00BF1E75">
            <w:pPr>
              <w:suppressAutoHyphens/>
              <w:jc w:val="center"/>
              <w:rPr>
                <w:sz w:val="20"/>
                <w:szCs w:val="20"/>
                <w:lang w:eastAsia="ar-SA"/>
              </w:rPr>
            </w:pPr>
          </w:p>
        </w:tc>
        <w:tc>
          <w:tcPr>
            <w:tcW w:w="3681" w:type="dxa"/>
            <w:shd w:val="clear" w:color="auto" w:fill="FFFFFF"/>
            <w:vAlign w:val="center"/>
          </w:tcPr>
          <w:p w:rsidR="00BF1E75" w:rsidRPr="00C06073" w:rsidRDefault="00BF1E75" w:rsidP="00BF1E75">
            <w:pPr>
              <w:suppressAutoHyphens/>
              <w:jc w:val="center"/>
              <w:rPr>
                <w:sz w:val="20"/>
                <w:szCs w:val="20"/>
              </w:rPr>
            </w:pPr>
            <w:r w:rsidRPr="00C06073">
              <w:rPr>
                <w:sz w:val="20"/>
                <w:szCs w:val="20"/>
              </w:rPr>
              <w:t xml:space="preserve">188643, Россия, Ленинградская область, Всеволожский район, </w:t>
            </w:r>
          </w:p>
          <w:p w:rsidR="00BF1E75" w:rsidRPr="00C06073" w:rsidRDefault="00BF1E75" w:rsidP="00BF1E75">
            <w:pPr>
              <w:suppressAutoHyphens/>
              <w:jc w:val="center"/>
              <w:rPr>
                <w:bCs/>
                <w:sz w:val="20"/>
                <w:szCs w:val="20"/>
                <w:lang w:eastAsia="ar-SA"/>
              </w:rPr>
            </w:pPr>
            <w:r w:rsidRPr="00C06073">
              <w:rPr>
                <w:sz w:val="20"/>
                <w:szCs w:val="20"/>
              </w:rPr>
              <w:t xml:space="preserve">г. Всеволожск, ул. </w:t>
            </w:r>
            <w:proofErr w:type="spellStart"/>
            <w:r w:rsidRPr="00C06073">
              <w:rPr>
                <w:sz w:val="20"/>
                <w:szCs w:val="20"/>
              </w:rPr>
              <w:t>Пожвинская</w:t>
            </w:r>
            <w:proofErr w:type="spellEnd"/>
            <w:r w:rsidRPr="00C06073">
              <w:rPr>
                <w:sz w:val="20"/>
                <w:szCs w:val="20"/>
              </w:rPr>
              <w:t>, д. 4а</w:t>
            </w:r>
          </w:p>
          <w:p w:rsidR="00BF1E75" w:rsidRPr="00C06073" w:rsidRDefault="00BF1E75" w:rsidP="00BF1E75">
            <w:pPr>
              <w:suppressAutoHyphens/>
              <w:jc w:val="center"/>
              <w:rPr>
                <w:sz w:val="20"/>
                <w:szCs w:val="20"/>
                <w:lang w:eastAsia="ar-SA"/>
              </w:rPr>
            </w:pPr>
          </w:p>
        </w:tc>
        <w:tc>
          <w:tcPr>
            <w:tcW w:w="2283" w:type="dxa"/>
            <w:shd w:val="clear" w:color="auto" w:fill="FFFFFF"/>
            <w:vAlign w:val="center"/>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uppressAutoHyphens/>
              <w:jc w:val="center"/>
              <w:rPr>
                <w:bCs/>
                <w:sz w:val="20"/>
                <w:szCs w:val="20"/>
                <w:lang w:eastAsia="ar-SA"/>
              </w:rPr>
            </w:pPr>
            <w:r w:rsidRPr="004D3D92">
              <w:rPr>
                <w:bCs/>
                <w:sz w:val="20"/>
                <w:szCs w:val="20"/>
                <w:lang w:eastAsia="ar-SA"/>
              </w:rPr>
              <w:t>без перерыва</w:t>
            </w:r>
          </w:p>
          <w:p w:rsidR="00BF1E75" w:rsidRPr="004D3D92" w:rsidRDefault="00BF1E75" w:rsidP="00BF1E75">
            <w:pPr>
              <w:spacing w:after="200"/>
              <w:jc w:val="center"/>
              <w:rPr>
                <w:sz w:val="20"/>
                <w:szCs w:val="20"/>
                <w:lang w:eastAsia="en-US"/>
              </w:rPr>
            </w:pP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lang w:eastAsia="ar-SA"/>
              </w:rPr>
            </w:pPr>
            <w:r>
              <w:rPr>
                <w:shd w:val="clear" w:color="auto" w:fill="FFFFFF"/>
                <w:lang w:eastAsia="en-US"/>
              </w:rPr>
              <w:t>500-00-47</w:t>
            </w:r>
          </w:p>
        </w:tc>
      </w:tr>
      <w:tr w:rsidR="00BF1E75" w:rsidRPr="00DF3104" w:rsidTr="00BF1E75">
        <w:trPr>
          <w:trHeight w:hRule="exact" w:val="1231"/>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«Всеволожский» - отдел «Новосаратовка»</w:t>
            </w:r>
          </w:p>
          <w:p w:rsidR="00BF1E75" w:rsidRPr="00C06073" w:rsidRDefault="00BF1E75" w:rsidP="00BF1E75">
            <w:pPr>
              <w:suppressAutoHyphens/>
              <w:jc w:val="center"/>
              <w:rPr>
                <w:bCs/>
                <w:sz w:val="20"/>
                <w:szCs w:val="20"/>
                <w:lang w:eastAsia="ar-SA"/>
              </w:rPr>
            </w:pPr>
          </w:p>
        </w:tc>
        <w:tc>
          <w:tcPr>
            <w:tcW w:w="3681"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188681, Россия, Ленинградская область, Всеволожский район,</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 д. Новосаратовка - центр, д. 8 </w:t>
            </w:r>
            <w:r w:rsidRPr="00C06073">
              <w:rPr>
                <w:sz w:val="20"/>
                <w:szCs w:val="20"/>
                <w:shd w:val="clear" w:color="auto" w:fill="FFFFFF"/>
                <w:lang w:eastAsia="en-US"/>
              </w:rPr>
              <w:t xml:space="preserve">(52-й километр внутреннего кольца КАД, в здании МРЭО-15, рядом с АЗС </w:t>
            </w:r>
            <w:proofErr w:type="spellStart"/>
            <w:r w:rsidRPr="00C06073">
              <w:rPr>
                <w:sz w:val="20"/>
                <w:szCs w:val="20"/>
                <w:shd w:val="clear" w:color="auto" w:fill="FFFFFF"/>
                <w:lang w:eastAsia="en-US"/>
              </w:rPr>
              <w:t>Лукойл</w:t>
            </w:r>
            <w:proofErr w:type="spellEnd"/>
            <w:r w:rsidRPr="00C06073">
              <w:rPr>
                <w:sz w:val="20"/>
                <w:szCs w:val="20"/>
                <w:shd w:val="clear" w:color="auto" w:fill="FFFFFF"/>
                <w:lang w:eastAsia="en-US"/>
              </w:rPr>
              <w:t>)</w:t>
            </w: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pacing w:after="200"/>
              <w:jc w:val="center"/>
              <w:rPr>
                <w:sz w:val="20"/>
                <w:szCs w:val="20"/>
                <w:lang w:eastAsia="en-US"/>
              </w:rPr>
            </w:pPr>
            <w:r w:rsidRPr="004D3D9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bCs/>
                <w:lang w:eastAsia="ar-SA"/>
              </w:rPr>
            </w:pPr>
            <w:r>
              <w:rPr>
                <w:shd w:val="clear" w:color="auto" w:fill="FFFFFF"/>
                <w:lang w:eastAsia="en-US"/>
              </w:rPr>
              <w:t>500-00-47</w:t>
            </w:r>
          </w:p>
        </w:tc>
      </w:tr>
      <w:tr w:rsidR="00BF1E75" w:rsidRPr="00DF3104" w:rsidTr="00BF1E75">
        <w:trPr>
          <w:trHeight w:hRule="exact" w:val="910"/>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«Всеволожский» - отдел «</w:t>
            </w:r>
            <w:proofErr w:type="spellStart"/>
            <w:r w:rsidRPr="00C06073">
              <w:rPr>
                <w:bCs/>
                <w:sz w:val="20"/>
                <w:szCs w:val="20"/>
                <w:lang w:eastAsia="ar-SA"/>
              </w:rPr>
              <w:t>Сертолово</w:t>
            </w:r>
            <w:proofErr w:type="spellEnd"/>
            <w:r w:rsidRPr="00C06073">
              <w:rPr>
                <w:bCs/>
                <w:sz w:val="20"/>
                <w:szCs w:val="20"/>
                <w:lang w:eastAsia="ar-SA"/>
              </w:rPr>
              <w:t>»</w:t>
            </w:r>
          </w:p>
          <w:p w:rsidR="00BF1E75" w:rsidRPr="00C06073" w:rsidRDefault="00BF1E75" w:rsidP="00BF1E75">
            <w:pPr>
              <w:suppressAutoHyphens/>
              <w:jc w:val="center"/>
              <w:rPr>
                <w:bCs/>
                <w:sz w:val="20"/>
                <w:szCs w:val="20"/>
                <w:lang w:eastAsia="ar-SA"/>
              </w:rPr>
            </w:pPr>
          </w:p>
        </w:tc>
        <w:tc>
          <w:tcPr>
            <w:tcW w:w="3681" w:type="dxa"/>
            <w:shd w:val="clear" w:color="auto" w:fill="FFFFFF"/>
            <w:vAlign w:val="center"/>
          </w:tcPr>
          <w:p w:rsidR="00BF1E75" w:rsidRPr="00C06073" w:rsidRDefault="00BF1E75" w:rsidP="00BF1E75">
            <w:pPr>
              <w:spacing w:after="200" w:line="276" w:lineRule="auto"/>
              <w:jc w:val="center"/>
              <w:rPr>
                <w:bCs/>
                <w:sz w:val="20"/>
                <w:szCs w:val="20"/>
                <w:lang w:eastAsia="ar-SA"/>
              </w:rPr>
            </w:pPr>
            <w:proofErr w:type="gramStart"/>
            <w:r w:rsidRPr="00C06073">
              <w:rPr>
                <w:bCs/>
                <w:sz w:val="20"/>
                <w:szCs w:val="20"/>
                <w:lang w:eastAsia="ar-SA"/>
              </w:rPr>
              <w:t xml:space="preserve">188650, Россия, Ленинградская область, Всеволожский район, г. </w:t>
            </w:r>
            <w:proofErr w:type="spellStart"/>
            <w:r w:rsidRPr="00C06073">
              <w:rPr>
                <w:bCs/>
                <w:sz w:val="20"/>
                <w:szCs w:val="20"/>
                <w:lang w:eastAsia="ar-SA"/>
              </w:rPr>
              <w:t>Сертолово</w:t>
            </w:r>
            <w:proofErr w:type="spellEnd"/>
            <w:r w:rsidRPr="00C06073">
              <w:rPr>
                <w:bCs/>
                <w:sz w:val="20"/>
                <w:szCs w:val="20"/>
                <w:lang w:eastAsia="ar-SA"/>
              </w:rPr>
              <w:t>, ул. Центральная, д. 8, корп. 3</w:t>
            </w:r>
            <w:proofErr w:type="gramEnd"/>
          </w:p>
          <w:p w:rsidR="00BF1E75" w:rsidRPr="00C06073" w:rsidRDefault="00BF1E75" w:rsidP="00BF1E75">
            <w:pPr>
              <w:suppressAutoHyphens/>
              <w:jc w:val="center"/>
              <w:rPr>
                <w:bCs/>
                <w:sz w:val="20"/>
                <w:szCs w:val="20"/>
                <w:lang w:eastAsia="ar-SA"/>
              </w:rPr>
            </w:pP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Понедельник - суббота с 9.00 до 18.00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284"/>
        </w:trPr>
        <w:tc>
          <w:tcPr>
            <w:tcW w:w="10223" w:type="dxa"/>
            <w:gridSpan w:val="5"/>
            <w:shd w:val="clear" w:color="auto" w:fill="FFFFFF"/>
            <w:vAlign w:val="center"/>
            <w:hideMark/>
          </w:tcPr>
          <w:p w:rsidR="00BF1E75" w:rsidRPr="00DF3104" w:rsidRDefault="00BF1E75" w:rsidP="00BF1E75">
            <w:pPr>
              <w:suppressAutoHyphens/>
              <w:jc w:val="center"/>
              <w:rPr>
                <w:b/>
                <w:lang w:eastAsia="ar-SA"/>
              </w:rPr>
            </w:pPr>
            <w:r w:rsidRPr="00DF3104">
              <w:rPr>
                <w:b/>
                <w:bCs/>
                <w:lang w:eastAsia="ar-SA"/>
              </w:rPr>
              <w:t>Предоставление услуг в</w:t>
            </w:r>
            <w:r w:rsidRPr="00DF3104">
              <w:rPr>
                <w:b/>
                <w:lang w:eastAsia="ar-SA"/>
              </w:rPr>
              <w:t xml:space="preserve"> Выборгском районе </w:t>
            </w:r>
            <w:r w:rsidRPr="00DF3104">
              <w:rPr>
                <w:b/>
                <w:bCs/>
                <w:lang w:eastAsia="ar-SA"/>
              </w:rPr>
              <w:t>Ленинградской области</w:t>
            </w:r>
          </w:p>
        </w:tc>
      </w:tr>
      <w:tr w:rsidR="00BF1E75" w:rsidRPr="00DF3104" w:rsidTr="00BF1E75">
        <w:trPr>
          <w:trHeight w:hRule="exact" w:val="706"/>
        </w:trPr>
        <w:tc>
          <w:tcPr>
            <w:tcW w:w="708" w:type="dxa"/>
            <w:vMerge w:val="restart"/>
            <w:shd w:val="clear" w:color="auto" w:fill="FFFFFF"/>
            <w:vAlign w:val="center"/>
            <w:hideMark/>
          </w:tcPr>
          <w:p w:rsidR="00BF1E75" w:rsidRPr="00DF3104" w:rsidRDefault="00BF1E75" w:rsidP="00BF1E75">
            <w:pPr>
              <w:suppressAutoHyphens/>
              <w:spacing w:after="200" w:line="276" w:lineRule="auto"/>
              <w:jc w:val="center"/>
              <w:rPr>
                <w:lang w:eastAsia="ar-SA"/>
              </w:rPr>
            </w:pPr>
            <w:r w:rsidRPr="00DF3104">
              <w:rPr>
                <w:lang w:eastAsia="ar-SA"/>
              </w:rPr>
              <w:t>5</w:t>
            </w: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w:t>
            </w:r>
          </w:p>
          <w:p w:rsidR="00BF1E75" w:rsidRPr="00C06073" w:rsidRDefault="00BF1E75" w:rsidP="00BF1E75">
            <w:pPr>
              <w:suppressAutoHyphens/>
              <w:jc w:val="center"/>
              <w:rPr>
                <w:bCs/>
                <w:sz w:val="20"/>
                <w:szCs w:val="20"/>
                <w:lang w:eastAsia="ar-SA"/>
              </w:rPr>
            </w:pPr>
            <w:r w:rsidRPr="00C06073">
              <w:rPr>
                <w:bCs/>
                <w:sz w:val="20"/>
                <w:szCs w:val="20"/>
                <w:lang w:eastAsia="ar-SA"/>
              </w:rPr>
              <w:t>«Выборгский»</w:t>
            </w:r>
          </w:p>
        </w:tc>
        <w:tc>
          <w:tcPr>
            <w:tcW w:w="3681" w:type="dxa"/>
            <w:shd w:val="clear" w:color="auto" w:fill="FFFFFF"/>
            <w:vAlign w:val="center"/>
          </w:tcPr>
          <w:p w:rsidR="00BF1E75" w:rsidRPr="00C06073" w:rsidRDefault="00BF1E75" w:rsidP="00BF1E75">
            <w:pPr>
              <w:suppressAutoHyphens/>
              <w:jc w:val="center"/>
              <w:rPr>
                <w:bCs/>
                <w:sz w:val="20"/>
                <w:szCs w:val="20"/>
                <w:lang w:eastAsia="ar-SA"/>
              </w:rPr>
            </w:pPr>
            <w:r w:rsidRPr="00C06073">
              <w:rPr>
                <w:bCs/>
                <w:sz w:val="20"/>
                <w:szCs w:val="20"/>
                <w:lang w:eastAsia="ar-SA"/>
              </w:rPr>
              <w:t xml:space="preserve">188800, Россия, Ленинградская область, Выборгский район, </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г. Выборг, ул. </w:t>
            </w:r>
            <w:proofErr w:type="gramStart"/>
            <w:r w:rsidRPr="00C06073">
              <w:rPr>
                <w:bCs/>
                <w:sz w:val="20"/>
                <w:szCs w:val="20"/>
                <w:lang w:eastAsia="ar-SA"/>
              </w:rPr>
              <w:t>Вокзальная</w:t>
            </w:r>
            <w:proofErr w:type="gramEnd"/>
            <w:r w:rsidRPr="00C06073">
              <w:rPr>
                <w:bCs/>
                <w:sz w:val="20"/>
                <w:szCs w:val="20"/>
                <w:lang w:eastAsia="ar-SA"/>
              </w:rPr>
              <w:t>, д.13</w:t>
            </w:r>
          </w:p>
          <w:p w:rsidR="00BF1E75" w:rsidRPr="00C06073" w:rsidRDefault="00BF1E75" w:rsidP="00BF1E75">
            <w:pPr>
              <w:suppressAutoHyphens/>
              <w:jc w:val="center"/>
              <w:rPr>
                <w:sz w:val="20"/>
                <w:szCs w:val="20"/>
                <w:lang w:eastAsia="ar-SA"/>
              </w:rPr>
            </w:pP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lang w:eastAsia="ar-SA"/>
              </w:rPr>
            </w:pPr>
            <w:r>
              <w:rPr>
                <w:shd w:val="clear" w:color="auto" w:fill="FFFFFF"/>
                <w:lang w:eastAsia="en-US"/>
              </w:rPr>
              <w:t>500-00-47</w:t>
            </w:r>
          </w:p>
        </w:tc>
      </w:tr>
      <w:tr w:rsidR="00BF1E75" w:rsidRPr="00DF3104" w:rsidTr="00BF1E75">
        <w:trPr>
          <w:trHeight w:hRule="exact" w:val="735"/>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tcPr>
          <w:p w:rsidR="00BF1E75" w:rsidRPr="00C06073" w:rsidRDefault="00BF1E75" w:rsidP="00BF1E75">
            <w:pPr>
              <w:suppressAutoHyphens/>
              <w:jc w:val="center"/>
              <w:rPr>
                <w:sz w:val="20"/>
                <w:szCs w:val="20"/>
              </w:rPr>
            </w:pPr>
            <w:r w:rsidRPr="00C06073">
              <w:rPr>
                <w:sz w:val="20"/>
                <w:szCs w:val="20"/>
              </w:rPr>
              <w:t>Филиал ГБУ ЛО «МФЦ» «Выборгский» - отдел «Рощино»</w:t>
            </w:r>
          </w:p>
          <w:p w:rsidR="00BF1E75" w:rsidRPr="00C06073" w:rsidRDefault="00BF1E75" w:rsidP="00BF1E75">
            <w:pPr>
              <w:suppressAutoHyphens/>
              <w:jc w:val="center"/>
              <w:rPr>
                <w:bCs/>
                <w:sz w:val="20"/>
                <w:szCs w:val="20"/>
                <w:lang w:eastAsia="ar-SA"/>
              </w:rPr>
            </w:pPr>
          </w:p>
        </w:tc>
        <w:tc>
          <w:tcPr>
            <w:tcW w:w="3681" w:type="dxa"/>
            <w:shd w:val="clear" w:color="auto" w:fill="FFFFFF"/>
            <w:vAlign w:val="center"/>
            <w:hideMark/>
          </w:tcPr>
          <w:p w:rsidR="00BF1E75" w:rsidRPr="00C06073" w:rsidRDefault="00BF1E75" w:rsidP="00BF1E75">
            <w:pPr>
              <w:suppressAutoHyphens/>
              <w:jc w:val="center"/>
              <w:rPr>
                <w:sz w:val="20"/>
                <w:szCs w:val="20"/>
              </w:rPr>
            </w:pPr>
            <w:r w:rsidRPr="00C06073">
              <w:rPr>
                <w:sz w:val="20"/>
                <w:szCs w:val="20"/>
              </w:rPr>
              <w:t>188681, Россия, Ленинградская область, Выборгский район,</w:t>
            </w:r>
          </w:p>
          <w:p w:rsidR="00BF1E75" w:rsidRPr="00C06073" w:rsidRDefault="00BF1E75" w:rsidP="00BF1E75">
            <w:pPr>
              <w:suppressAutoHyphens/>
              <w:jc w:val="center"/>
              <w:rPr>
                <w:bCs/>
                <w:sz w:val="20"/>
                <w:szCs w:val="20"/>
                <w:lang w:eastAsia="ar-SA"/>
              </w:rPr>
            </w:pPr>
            <w:r w:rsidRPr="00C06073">
              <w:rPr>
                <w:sz w:val="20"/>
                <w:szCs w:val="20"/>
              </w:rPr>
              <w:t xml:space="preserve"> п. Рощино, ул. </w:t>
            </w:r>
            <w:proofErr w:type="gramStart"/>
            <w:r w:rsidRPr="00C06073">
              <w:rPr>
                <w:sz w:val="20"/>
                <w:szCs w:val="20"/>
              </w:rPr>
              <w:t>Советская</w:t>
            </w:r>
            <w:proofErr w:type="gramEnd"/>
            <w:r w:rsidRPr="00C06073">
              <w:rPr>
                <w:sz w:val="20"/>
                <w:szCs w:val="20"/>
              </w:rPr>
              <w:t>, д.8</w:t>
            </w: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pacing w:after="200"/>
              <w:jc w:val="center"/>
              <w:rPr>
                <w:rFonts w:ascii="Calibri" w:hAnsi="Calibri"/>
                <w:sz w:val="20"/>
                <w:szCs w:val="20"/>
                <w:lang w:eastAsia="en-US"/>
              </w:rPr>
            </w:pPr>
            <w:r w:rsidRPr="004D3D9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hRule="exact" w:val="733"/>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w:t>
            </w:r>
            <w:proofErr w:type="spellStart"/>
            <w:r w:rsidRPr="00C06073">
              <w:rPr>
                <w:color w:val="000000"/>
                <w:sz w:val="20"/>
                <w:szCs w:val="20"/>
              </w:rPr>
              <w:t>Светогорский</w:t>
            </w:r>
            <w:proofErr w:type="spellEnd"/>
            <w:r w:rsidRPr="00C06073">
              <w:rPr>
                <w:color w:val="000000"/>
                <w:sz w:val="20"/>
                <w:szCs w:val="20"/>
              </w:rPr>
              <w:t>»</w:t>
            </w:r>
          </w:p>
        </w:tc>
        <w:tc>
          <w:tcPr>
            <w:tcW w:w="3681" w:type="dxa"/>
            <w:shd w:val="clear" w:color="auto" w:fill="FFFFFF"/>
            <w:vAlign w:val="center"/>
            <w:hideMark/>
          </w:tcPr>
          <w:p w:rsidR="00BF1E75" w:rsidRPr="00C06073" w:rsidRDefault="00BF1E75" w:rsidP="00BF1E75">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188992, Ленинградская область, </w:t>
            </w:r>
            <w:proofErr w:type="gramStart"/>
            <w:r w:rsidRPr="00C06073">
              <w:rPr>
                <w:color w:val="000000"/>
                <w:sz w:val="20"/>
                <w:szCs w:val="20"/>
              </w:rPr>
              <w:t>г</w:t>
            </w:r>
            <w:proofErr w:type="gramEnd"/>
            <w:r w:rsidRPr="00C06073">
              <w:rPr>
                <w:color w:val="000000"/>
                <w:sz w:val="20"/>
                <w:szCs w:val="20"/>
              </w:rPr>
              <w:t>. Светогорск, ул. Красноармейская д.3</w:t>
            </w: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uppressAutoHyphens/>
              <w:jc w:val="center"/>
              <w:rPr>
                <w:color w:val="000000"/>
                <w:sz w:val="20"/>
                <w:szCs w:val="20"/>
              </w:rPr>
            </w:pPr>
            <w:r w:rsidRPr="004D3D9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hRule="exact" w:val="1002"/>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jc w:val="center"/>
              <w:rPr>
                <w:color w:val="000000"/>
                <w:sz w:val="20"/>
                <w:szCs w:val="20"/>
              </w:rPr>
            </w:pPr>
            <w:r w:rsidRPr="00C06073">
              <w:rPr>
                <w:color w:val="000000"/>
                <w:sz w:val="20"/>
                <w:szCs w:val="20"/>
              </w:rPr>
              <w:t xml:space="preserve">Филиал ГБУ ЛО «МФЦ» </w:t>
            </w:r>
            <w:r w:rsidRPr="00C06073">
              <w:rPr>
                <w:sz w:val="20"/>
                <w:szCs w:val="20"/>
              </w:rPr>
              <w:t xml:space="preserve">«Выборгский» </w:t>
            </w:r>
            <w:r w:rsidRPr="00C06073">
              <w:rPr>
                <w:color w:val="000000"/>
                <w:sz w:val="20"/>
                <w:szCs w:val="20"/>
              </w:rPr>
              <w:t>- отдел «Приморск»</w:t>
            </w:r>
          </w:p>
        </w:tc>
        <w:tc>
          <w:tcPr>
            <w:tcW w:w="3681" w:type="dxa"/>
            <w:shd w:val="clear" w:color="auto" w:fill="FFFFFF"/>
            <w:vAlign w:val="center"/>
            <w:hideMark/>
          </w:tcPr>
          <w:p w:rsidR="00BF1E75" w:rsidRPr="00C06073" w:rsidRDefault="00BF1E75" w:rsidP="00BF1E75">
            <w:pPr>
              <w:shd w:val="clear" w:color="auto" w:fill="FFFFFF"/>
              <w:spacing w:before="100" w:beforeAutospacing="1" w:after="100" w:afterAutospacing="1"/>
              <w:jc w:val="center"/>
              <w:rPr>
                <w:color w:val="000000"/>
                <w:sz w:val="20"/>
                <w:szCs w:val="20"/>
              </w:rPr>
            </w:pPr>
            <w:r w:rsidRPr="00C06073">
              <w:rPr>
                <w:color w:val="000000"/>
                <w:sz w:val="20"/>
                <w:szCs w:val="20"/>
              </w:rPr>
              <w:t xml:space="preserve">188910, Россия, Ленинградская область, Выборгский район, </w:t>
            </w:r>
            <w:proofErr w:type="gramStart"/>
            <w:r w:rsidRPr="00C06073">
              <w:rPr>
                <w:color w:val="000000"/>
                <w:sz w:val="20"/>
                <w:szCs w:val="20"/>
              </w:rPr>
              <w:t>г</w:t>
            </w:r>
            <w:proofErr w:type="gramEnd"/>
            <w:r w:rsidRPr="00C06073">
              <w:rPr>
                <w:color w:val="000000"/>
                <w:sz w:val="20"/>
                <w:szCs w:val="20"/>
              </w:rPr>
              <w:t>. Приморск, Выборгское шоссе, д.14</w:t>
            </w: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Понедельник-пятница с 9.00 до 18.00, суббота с 9.00 до 14.00,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258"/>
        </w:trPr>
        <w:tc>
          <w:tcPr>
            <w:tcW w:w="10223" w:type="dxa"/>
            <w:gridSpan w:val="5"/>
            <w:shd w:val="clear" w:color="auto" w:fill="FFFFFF"/>
            <w:vAlign w:val="center"/>
            <w:hideMark/>
          </w:tcPr>
          <w:p w:rsidR="00BF1E75" w:rsidRPr="00DF3104" w:rsidRDefault="00BF1E75" w:rsidP="00BF1E75">
            <w:pPr>
              <w:suppressAutoHyphens/>
              <w:jc w:val="center"/>
              <w:rPr>
                <w:b/>
                <w:shd w:val="clear" w:color="auto" w:fill="FFFFFF"/>
                <w:lang w:eastAsia="en-US"/>
              </w:rPr>
            </w:pPr>
            <w:r w:rsidRPr="00DF3104">
              <w:rPr>
                <w:b/>
                <w:shd w:val="clear" w:color="auto" w:fill="FFFFFF"/>
                <w:lang w:eastAsia="en-US"/>
              </w:rPr>
              <w:t>Предоставление услуг в Гатчинском районе Ленинградской области</w:t>
            </w:r>
          </w:p>
        </w:tc>
      </w:tr>
      <w:tr w:rsidR="00BF1E75" w:rsidRPr="00DF3104" w:rsidTr="00BF1E75">
        <w:trPr>
          <w:trHeight w:hRule="exact" w:val="990"/>
        </w:trPr>
        <w:tc>
          <w:tcPr>
            <w:tcW w:w="708" w:type="dxa"/>
            <w:vMerge w:val="restart"/>
            <w:shd w:val="clear" w:color="auto" w:fill="FFFFFF"/>
            <w:vAlign w:val="center"/>
            <w:hideMark/>
          </w:tcPr>
          <w:p w:rsidR="00BF1E75" w:rsidRPr="00DF3104" w:rsidRDefault="00BF1E75" w:rsidP="00BF1E75">
            <w:pPr>
              <w:suppressAutoHyphens/>
              <w:contextualSpacing/>
              <w:jc w:val="center"/>
              <w:rPr>
                <w:lang w:eastAsia="ar-SA"/>
              </w:rPr>
            </w:pPr>
            <w:r w:rsidRPr="00DF3104">
              <w:rPr>
                <w:lang w:eastAsia="ar-SA"/>
              </w:rPr>
              <w:t>6</w:t>
            </w: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«Гатчинский»</w:t>
            </w:r>
          </w:p>
        </w:tc>
        <w:tc>
          <w:tcPr>
            <w:tcW w:w="3681" w:type="dxa"/>
            <w:shd w:val="clear" w:color="auto" w:fill="FFFFFF"/>
            <w:vAlign w:val="center"/>
            <w:hideMark/>
          </w:tcPr>
          <w:p w:rsidR="00BF1E75" w:rsidRPr="00C06073" w:rsidRDefault="00BF1E75" w:rsidP="00BF1E75">
            <w:pPr>
              <w:shd w:val="clear" w:color="auto" w:fill="FFFFFF"/>
              <w:spacing w:before="100" w:beforeAutospacing="1" w:after="100" w:afterAutospacing="1"/>
              <w:jc w:val="center"/>
              <w:rPr>
                <w:sz w:val="20"/>
                <w:szCs w:val="20"/>
              </w:rPr>
            </w:pPr>
            <w:proofErr w:type="gramStart"/>
            <w:r w:rsidRPr="00C06073">
              <w:rPr>
                <w:sz w:val="20"/>
                <w:szCs w:val="20"/>
              </w:rPr>
              <w:t xml:space="preserve">188300, Россия, Ленинградская область, Гатчинский район, г. Гатчина, </w:t>
            </w:r>
            <w:r>
              <w:rPr>
                <w:sz w:val="20"/>
                <w:szCs w:val="20"/>
              </w:rPr>
              <w:t>ул. Карла Маркса, д. 16а</w:t>
            </w:r>
            <w:proofErr w:type="gramEnd"/>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hRule="exact" w:val="990"/>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«Гатчинский» - отдел «Аэродром»</w:t>
            </w:r>
          </w:p>
        </w:tc>
        <w:tc>
          <w:tcPr>
            <w:tcW w:w="3681" w:type="dxa"/>
            <w:shd w:val="clear" w:color="auto" w:fill="FFFFFF"/>
            <w:vAlign w:val="center"/>
            <w:hideMark/>
          </w:tcPr>
          <w:p w:rsidR="00BF1E75" w:rsidRPr="00C06073" w:rsidRDefault="00BF1E75" w:rsidP="00BF1E75">
            <w:pPr>
              <w:shd w:val="clear" w:color="auto" w:fill="FFFFFF"/>
              <w:spacing w:before="100" w:beforeAutospacing="1" w:after="100" w:afterAutospacing="1"/>
              <w:jc w:val="center"/>
              <w:rPr>
                <w:sz w:val="20"/>
                <w:szCs w:val="20"/>
              </w:rPr>
            </w:pPr>
            <w:proofErr w:type="gramStart"/>
            <w:r w:rsidRPr="00C06073">
              <w:rPr>
                <w:sz w:val="20"/>
                <w:szCs w:val="20"/>
              </w:rPr>
              <w:t>188309, Россия, Ленинградская область, Гатчинский район, г. Гатчина, ул. Слепнева, д. 13, корп. 1</w:t>
            </w:r>
            <w:proofErr w:type="gramEnd"/>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hRule="exact" w:val="983"/>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«Гатчинский» - отдел «Сиверский»</w:t>
            </w:r>
          </w:p>
        </w:tc>
        <w:tc>
          <w:tcPr>
            <w:tcW w:w="3681" w:type="dxa"/>
            <w:shd w:val="clear" w:color="auto" w:fill="FFFFFF"/>
            <w:vAlign w:val="center"/>
            <w:hideMark/>
          </w:tcPr>
          <w:p w:rsidR="00BF1E75" w:rsidRPr="00C06073" w:rsidRDefault="00BF1E75" w:rsidP="00BF1E75">
            <w:pPr>
              <w:shd w:val="clear" w:color="auto" w:fill="FFFFFF"/>
              <w:spacing w:before="100" w:beforeAutospacing="1" w:after="100" w:afterAutospacing="1"/>
              <w:jc w:val="center"/>
              <w:rPr>
                <w:sz w:val="20"/>
                <w:szCs w:val="20"/>
              </w:rPr>
            </w:pPr>
            <w:r w:rsidRPr="00C06073">
              <w:rPr>
                <w:sz w:val="20"/>
                <w:szCs w:val="20"/>
              </w:rPr>
              <w:t xml:space="preserve">188330, Россия, Ленинградская область, Гатчинский район, </w:t>
            </w:r>
            <w:proofErr w:type="spellStart"/>
            <w:r w:rsidRPr="00C06073">
              <w:rPr>
                <w:sz w:val="20"/>
                <w:szCs w:val="20"/>
              </w:rPr>
              <w:t>пгт</w:t>
            </w:r>
            <w:proofErr w:type="spellEnd"/>
            <w:r w:rsidRPr="00C06073">
              <w:rPr>
                <w:sz w:val="20"/>
                <w:szCs w:val="20"/>
              </w:rPr>
              <w:t>. Сиверский, ул. 123 Дивизии, д. 8</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hRule="exact" w:val="1003"/>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«Гатчинский» - отдел «Коммунар»</w:t>
            </w:r>
          </w:p>
        </w:tc>
        <w:tc>
          <w:tcPr>
            <w:tcW w:w="3681" w:type="dxa"/>
            <w:shd w:val="clear" w:color="auto" w:fill="FFFFFF"/>
            <w:vAlign w:val="center"/>
            <w:hideMark/>
          </w:tcPr>
          <w:p w:rsidR="00BF1E75" w:rsidRPr="00C06073" w:rsidRDefault="00BF1E75" w:rsidP="00BF1E75">
            <w:pPr>
              <w:shd w:val="clear" w:color="auto" w:fill="FFFFFF"/>
              <w:spacing w:before="100" w:beforeAutospacing="1" w:after="100" w:afterAutospacing="1"/>
              <w:jc w:val="center"/>
              <w:rPr>
                <w:sz w:val="20"/>
                <w:szCs w:val="20"/>
              </w:rPr>
            </w:pPr>
            <w:r w:rsidRPr="00C06073">
              <w:rPr>
                <w:sz w:val="20"/>
                <w:szCs w:val="20"/>
              </w:rPr>
              <w:t xml:space="preserve">188320, Россия, Ленинградская область, Гатчинский район, </w:t>
            </w:r>
            <w:proofErr w:type="gramStart"/>
            <w:r w:rsidRPr="00C06073">
              <w:rPr>
                <w:sz w:val="20"/>
                <w:szCs w:val="20"/>
              </w:rPr>
              <w:t>г</w:t>
            </w:r>
            <w:proofErr w:type="gramEnd"/>
            <w:r w:rsidRPr="00C06073">
              <w:rPr>
                <w:sz w:val="20"/>
                <w:szCs w:val="20"/>
              </w:rPr>
              <w:t>. Коммунар, Ленинградское шоссе, д. 10</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Pr>
                <w:bCs/>
                <w:sz w:val="20"/>
                <w:szCs w:val="20"/>
                <w:lang w:eastAsia="ar-SA"/>
              </w:rPr>
              <w:t>Понедельник – с 10:00 до 21:00; вторник-воскресенье – с 09:00 до 21:00</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343"/>
        </w:trPr>
        <w:tc>
          <w:tcPr>
            <w:tcW w:w="10223" w:type="dxa"/>
            <w:gridSpan w:val="5"/>
            <w:shd w:val="clear" w:color="auto" w:fill="FFFFFF"/>
            <w:vAlign w:val="center"/>
            <w:hideMark/>
          </w:tcPr>
          <w:p w:rsidR="00BF1E75" w:rsidRPr="00DF3104" w:rsidRDefault="00BF1E75" w:rsidP="00BF1E75">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Кингисеппском</w:t>
            </w:r>
            <w:proofErr w:type="spellEnd"/>
            <w:r w:rsidRPr="00DF3104">
              <w:rPr>
                <w:b/>
                <w:lang w:eastAsia="ar-SA"/>
              </w:rPr>
              <w:t xml:space="preserve"> районе </w:t>
            </w:r>
            <w:r w:rsidRPr="00DF3104">
              <w:rPr>
                <w:b/>
                <w:bCs/>
                <w:lang w:eastAsia="ar-SA"/>
              </w:rPr>
              <w:t>Ленинградской области</w:t>
            </w:r>
          </w:p>
        </w:tc>
      </w:tr>
      <w:tr w:rsidR="00BF1E75" w:rsidRPr="00DF3104" w:rsidTr="00BF1E75">
        <w:trPr>
          <w:trHeight w:hRule="exact" w:val="794"/>
        </w:trPr>
        <w:tc>
          <w:tcPr>
            <w:tcW w:w="708" w:type="dxa"/>
            <w:shd w:val="clear" w:color="auto" w:fill="FFFFFF"/>
            <w:vAlign w:val="center"/>
            <w:hideMark/>
          </w:tcPr>
          <w:p w:rsidR="00BF1E75" w:rsidRPr="00DF3104" w:rsidRDefault="00BF1E75" w:rsidP="00BF1E75">
            <w:pPr>
              <w:suppressAutoHyphens/>
              <w:spacing w:after="200" w:line="276" w:lineRule="auto"/>
              <w:ind w:left="-10"/>
              <w:contextualSpacing/>
              <w:jc w:val="center"/>
              <w:rPr>
                <w:lang w:eastAsia="ar-SA"/>
              </w:rPr>
            </w:pPr>
            <w:r w:rsidRPr="00DF3104">
              <w:rPr>
                <w:lang w:eastAsia="ar-SA"/>
              </w:rPr>
              <w:t>7</w:t>
            </w:r>
          </w:p>
        </w:tc>
        <w:tc>
          <w:tcPr>
            <w:tcW w:w="2269" w:type="dxa"/>
            <w:shd w:val="clear" w:color="auto" w:fill="FFFFFF"/>
            <w:vAlign w:val="center"/>
          </w:tcPr>
          <w:p w:rsidR="00BF1E75" w:rsidRPr="00C06073" w:rsidRDefault="00BF1E75" w:rsidP="00BF1E75">
            <w:pPr>
              <w:suppressAutoHyphens/>
              <w:jc w:val="center"/>
              <w:rPr>
                <w:sz w:val="20"/>
                <w:szCs w:val="20"/>
              </w:rPr>
            </w:pPr>
            <w:r w:rsidRPr="00C06073">
              <w:rPr>
                <w:sz w:val="20"/>
                <w:szCs w:val="20"/>
              </w:rPr>
              <w:t>Филиал ГБУ ЛО «МФЦ» «</w:t>
            </w:r>
            <w:proofErr w:type="spellStart"/>
            <w:r w:rsidRPr="00C06073">
              <w:rPr>
                <w:sz w:val="20"/>
                <w:szCs w:val="20"/>
              </w:rPr>
              <w:t>Кингисеппский</w:t>
            </w:r>
            <w:proofErr w:type="spellEnd"/>
            <w:r w:rsidRPr="00C06073">
              <w:rPr>
                <w:sz w:val="20"/>
                <w:szCs w:val="20"/>
              </w:rPr>
              <w:t>»</w:t>
            </w:r>
          </w:p>
          <w:p w:rsidR="00BF1E75" w:rsidRPr="00C06073" w:rsidRDefault="00BF1E75" w:rsidP="00BF1E75">
            <w:pPr>
              <w:suppressAutoHyphens/>
              <w:jc w:val="center"/>
              <w:rPr>
                <w:sz w:val="20"/>
                <w:szCs w:val="20"/>
              </w:rPr>
            </w:pPr>
          </w:p>
        </w:tc>
        <w:tc>
          <w:tcPr>
            <w:tcW w:w="3681" w:type="dxa"/>
            <w:shd w:val="clear" w:color="auto" w:fill="FFFFFF"/>
            <w:vAlign w:val="center"/>
            <w:hideMark/>
          </w:tcPr>
          <w:p w:rsidR="00BF1E75" w:rsidRPr="00C06073" w:rsidRDefault="00BF1E75" w:rsidP="00BF1E75">
            <w:pPr>
              <w:ind w:firstLine="87"/>
              <w:jc w:val="center"/>
              <w:rPr>
                <w:sz w:val="20"/>
                <w:szCs w:val="20"/>
              </w:rPr>
            </w:pPr>
            <w:r w:rsidRPr="00C06073">
              <w:rPr>
                <w:sz w:val="20"/>
                <w:szCs w:val="20"/>
              </w:rPr>
              <w:t xml:space="preserve">188480, Россия, Ленинградская область, </w:t>
            </w:r>
            <w:proofErr w:type="spellStart"/>
            <w:r w:rsidRPr="00C06073">
              <w:rPr>
                <w:sz w:val="20"/>
                <w:szCs w:val="20"/>
              </w:rPr>
              <w:t>Кингисеппский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Кингисепп,</w:t>
            </w:r>
          </w:p>
          <w:p w:rsidR="00BF1E75" w:rsidRPr="00C06073" w:rsidRDefault="00BF1E75" w:rsidP="00BF1E75">
            <w:pPr>
              <w:suppressAutoHyphens/>
              <w:jc w:val="center"/>
              <w:rPr>
                <w:sz w:val="20"/>
                <w:szCs w:val="20"/>
              </w:rPr>
            </w:pPr>
            <w:r w:rsidRPr="00C06073">
              <w:rPr>
                <w:sz w:val="20"/>
                <w:szCs w:val="20"/>
              </w:rPr>
              <w:t>ул. Карла Маркса, д. 43</w:t>
            </w:r>
          </w:p>
        </w:tc>
        <w:tc>
          <w:tcPr>
            <w:tcW w:w="2283" w:type="dxa"/>
            <w:shd w:val="clear" w:color="auto" w:fill="FFFFFF"/>
            <w:vAlign w:val="center"/>
            <w:hideMark/>
          </w:tcPr>
          <w:p w:rsidR="00BF1E75" w:rsidRPr="00402812" w:rsidRDefault="00BF1E75" w:rsidP="00BF1E75">
            <w:pPr>
              <w:suppressAutoHyphens/>
              <w:rPr>
                <w:bCs/>
                <w:sz w:val="20"/>
                <w:szCs w:val="20"/>
                <w:lang w:eastAsia="ar-SA"/>
              </w:rPr>
            </w:pPr>
            <w:r w:rsidRPr="00DF3104">
              <w:rPr>
                <w:bCs/>
                <w:lang w:eastAsia="ar-SA"/>
              </w:rPr>
              <w:t xml:space="preserve">        </w:t>
            </w:r>
            <w:r w:rsidRPr="00402812">
              <w:rPr>
                <w:bCs/>
                <w:sz w:val="20"/>
                <w:szCs w:val="20"/>
                <w:lang w:eastAsia="ar-SA"/>
              </w:rPr>
              <w:t>С 9.00 до 21.00</w:t>
            </w:r>
          </w:p>
          <w:p w:rsidR="00BF1E75" w:rsidRPr="00402812" w:rsidRDefault="00BF1E75" w:rsidP="00BF1E75">
            <w:pPr>
              <w:suppressAutoHyphens/>
              <w:jc w:val="center"/>
              <w:rPr>
                <w:bCs/>
                <w:sz w:val="20"/>
                <w:szCs w:val="20"/>
                <w:lang w:eastAsia="ar-SA"/>
              </w:rPr>
            </w:pPr>
            <w:r w:rsidRPr="00402812">
              <w:rPr>
                <w:bCs/>
                <w:color w:val="000000"/>
                <w:sz w:val="20"/>
                <w:szCs w:val="20"/>
              </w:rPr>
              <w:t>ежедневно,</w:t>
            </w:r>
          </w:p>
          <w:p w:rsidR="00BF1E75" w:rsidRPr="00DF3104" w:rsidRDefault="00BF1E75" w:rsidP="00BF1E75">
            <w:pPr>
              <w:suppressAutoHyphens/>
              <w:jc w:val="center"/>
              <w:rPr>
                <w:u w:val="single"/>
              </w:rPr>
            </w:pPr>
            <w:r w:rsidRPr="0040281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312"/>
        </w:trPr>
        <w:tc>
          <w:tcPr>
            <w:tcW w:w="10223" w:type="dxa"/>
            <w:gridSpan w:val="5"/>
            <w:shd w:val="clear" w:color="auto" w:fill="FFFFFF"/>
            <w:vAlign w:val="center"/>
            <w:hideMark/>
          </w:tcPr>
          <w:p w:rsidR="00BF1E75" w:rsidRPr="00DF3104" w:rsidRDefault="00BF1E75" w:rsidP="00BF1E75">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Киришском</w:t>
            </w:r>
            <w:proofErr w:type="spellEnd"/>
            <w:r w:rsidRPr="00DF3104">
              <w:rPr>
                <w:b/>
                <w:shd w:val="clear" w:color="auto" w:fill="FFFFFF"/>
                <w:lang w:eastAsia="en-US"/>
              </w:rPr>
              <w:t xml:space="preserve"> районе Ленинградской области</w:t>
            </w:r>
          </w:p>
        </w:tc>
      </w:tr>
      <w:tr w:rsidR="00BF1E75" w:rsidRPr="00DF3104" w:rsidTr="00BF1E75">
        <w:trPr>
          <w:trHeight w:hRule="exact" w:val="822"/>
        </w:trPr>
        <w:tc>
          <w:tcPr>
            <w:tcW w:w="708" w:type="dxa"/>
            <w:shd w:val="clear" w:color="auto" w:fill="FFFFFF"/>
            <w:vAlign w:val="center"/>
            <w:hideMark/>
          </w:tcPr>
          <w:p w:rsidR="00BF1E75" w:rsidRPr="00DF3104" w:rsidRDefault="00BF1E75" w:rsidP="00BF1E75">
            <w:pPr>
              <w:suppressAutoHyphens/>
              <w:spacing w:after="200" w:line="276" w:lineRule="auto"/>
              <w:ind w:left="-10"/>
              <w:contextualSpacing/>
              <w:jc w:val="center"/>
              <w:rPr>
                <w:lang w:eastAsia="ar-SA"/>
              </w:rPr>
            </w:pPr>
            <w:r w:rsidRPr="00DF3104">
              <w:rPr>
                <w:lang w:eastAsia="ar-SA"/>
              </w:rPr>
              <w:t>8</w:t>
            </w:r>
          </w:p>
        </w:tc>
        <w:tc>
          <w:tcPr>
            <w:tcW w:w="2269" w:type="dxa"/>
            <w:shd w:val="clear" w:color="auto" w:fill="FFFFFF"/>
            <w:vAlign w:val="center"/>
            <w:hideMark/>
          </w:tcPr>
          <w:p w:rsidR="00BF1E75" w:rsidRPr="00C06073" w:rsidRDefault="00BF1E75" w:rsidP="00BF1E75">
            <w:pPr>
              <w:suppressAutoHyphens/>
              <w:spacing w:after="200" w:line="276" w:lineRule="auto"/>
              <w:jc w:val="center"/>
              <w:rPr>
                <w:sz w:val="20"/>
                <w:szCs w:val="20"/>
              </w:rPr>
            </w:pPr>
            <w:r w:rsidRPr="00C06073">
              <w:rPr>
                <w:sz w:val="20"/>
                <w:szCs w:val="20"/>
              </w:rPr>
              <w:t>Филиал ГБУ ЛО «МФЦ» «</w:t>
            </w:r>
            <w:proofErr w:type="spellStart"/>
            <w:r w:rsidRPr="00C06073">
              <w:rPr>
                <w:sz w:val="20"/>
                <w:szCs w:val="20"/>
              </w:rPr>
              <w:t>Киришский</w:t>
            </w:r>
            <w:proofErr w:type="spellEnd"/>
            <w:r w:rsidRPr="00C06073">
              <w:rPr>
                <w:sz w:val="20"/>
                <w:szCs w:val="20"/>
              </w:rPr>
              <w:t>»</w:t>
            </w:r>
          </w:p>
        </w:tc>
        <w:tc>
          <w:tcPr>
            <w:tcW w:w="3681" w:type="dxa"/>
            <w:shd w:val="clear" w:color="auto" w:fill="FFFFFF"/>
            <w:vAlign w:val="center"/>
            <w:hideMark/>
          </w:tcPr>
          <w:p w:rsidR="00BF1E75" w:rsidRPr="00C06073" w:rsidRDefault="00BF1E75" w:rsidP="00BF1E75">
            <w:pPr>
              <w:suppressAutoHyphens/>
              <w:spacing w:after="200" w:line="276" w:lineRule="auto"/>
              <w:jc w:val="center"/>
              <w:rPr>
                <w:sz w:val="20"/>
                <w:szCs w:val="20"/>
              </w:rPr>
            </w:pPr>
            <w:r w:rsidRPr="00C06073">
              <w:rPr>
                <w:sz w:val="20"/>
                <w:szCs w:val="20"/>
              </w:rPr>
              <w:t xml:space="preserve">187110, Россия, Ленинградская область, </w:t>
            </w:r>
            <w:proofErr w:type="spellStart"/>
            <w:r w:rsidRPr="00C06073">
              <w:rPr>
                <w:sz w:val="20"/>
                <w:szCs w:val="20"/>
              </w:rPr>
              <w:t>Киришский</w:t>
            </w:r>
            <w:proofErr w:type="spellEnd"/>
            <w:r w:rsidRPr="00C06073">
              <w:rPr>
                <w:sz w:val="20"/>
                <w:szCs w:val="20"/>
              </w:rPr>
              <w:t xml:space="preserve"> район, </w:t>
            </w:r>
            <w:proofErr w:type="gramStart"/>
            <w:r w:rsidRPr="00C06073">
              <w:rPr>
                <w:sz w:val="20"/>
                <w:szCs w:val="20"/>
              </w:rPr>
              <w:t>г</w:t>
            </w:r>
            <w:proofErr w:type="gramEnd"/>
            <w:r w:rsidRPr="00C06073">
              <w:rPr>
                <w:sz w:val="20"/>
                <w:szCs w:val="20"/>
              </w:rPr>
              <w:t xml:space="preserve">. Кириши, пр. Героев, </w:t>
            </w:r>
            <w:r w:rsidRPr="00C06073">
              <w:rPr>
                <w:sz w:val="20"/>
                <w:szCs w:val="20"/>
              </w:rPr>
              <w:br/>
              <w:t>д. 34А.</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С 9.00 до 21.00</w:t>
            </w:r>
          </w:p>
          <w:p w:rsidR="00BF1E75" w:rsidRPr="00402812" w:rsidRDefault="00BF1E75" w:rsidP="00BF1E75">
            <w:pPr>
              <w:suppressAutoHyphens/>
              <w:jc w:val="center"/>
              <w:rPr>
                <w:bCs/>
                <w:sz w:val="20"/>
                <w:szCs w:val="20"/>
                <w:lang w:eastAsia="ar-SA"/>
              </w:rPr>
            </w:pPr>
            <w:r w:rsidRPr="00402812">
              <w:rPr>
                <w:bCs/>
                <w:sz w:val="20"/>
                <w:szCs w:val="20"/>
                <w:lang w:eastAsia="ar-SA"/>
              </w:rPr>
              <w:t xml:space="preserve">ежедневно, </w:t>
            </w:r>
          </w:p>
          <w:p w:rsidR="00BF1E75" w:rsidRPr="00DF3104" w:rsidRDefault="00BF1E75" w:rsidP="00BF1E75">
            <w:pPr>
              <w:suppressAutoHyphens/>
              <w:jc w:val="center"/>
              <w:rPr>
                <w:bCs/>
                <w:lang w:eastAsia="ar-SA"/>
              </w:rPr>
            </w:pPr>
            <w:r w:rsidRPr="0040281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343"/>
        </w:trPr>
        <w:tc>
          <w:tcPr>
            <w:tcW w:w="10223" w:type="dxa"/>
            <w:gridSpan w:val="5"/>
            <w:shd w:val="clear" w:color="auto" w:fill="FFFFFF"/>
            <w:vAlign w:val="center"/>
            <w:hideMark/>
          </w:tcPr>
          <w:p w:rsidR="00BF1E75" w:rsidRPr="00DF3104" w:rsidRDefault="00BF1E75" w:rsidP="00BF1E75">
            <w:pPr>
              <w:suppressAutoHyphens/>
              <w:jc w:val="center"/>
              <w:rPr>
                <w:b/>
                <w:bCs/>
                <w:lang w:eastAsia="ar-SA"/>
              </w:rPr>
            </w:pPr>
            <w:r w:rsidRPr="00DF3104">
              <w:rPr>
                <w:b/>
                <w:bCs/>
                <w:lang w:eastAsia="ar-SA"/>
              </w:rPr>
              <w:t xml:space="preserve">Предоставление услуг в </w:t>
            </w:r>
            <w:r w:rsidRPr="00DF3104">
              <w:rPr>
                <w:b/>
                <w:lang w:eastAsia="ar-SA"/>
              </w:rPr>
              <w:t xml:space="preserve">Кировском районе </w:t>
            </w:r>
            <w:r w:rsidRPr="00DF3104">
              <w:rPr>
                <w:b/>
                <w:bCs/>
                <w:lang w:eastAsia="ar-SA"/>
              </w:rPr>
              <w:t>Ленинградской области</w:t>
            </w:r>
          </w:p>
        </w:tc>
      </w:tr>
      <w:tr w:rsidR="00BF1E75" w:rsidRPr="00DF3104" w:rsidTr="00BF1E75">
        <w:trPr>
          <w:trHeight w:hRule="exact" w:val="754"/>
        </w:trPr>
        <w:tc>
          <w:tcPr>
            <w:tcW w:w="708" w:type="dxa"/>
            <w:vMerge w:val="restart"/>
            <w:shd w:val="clear" w:color="auto" w:fill="FFFFFF"/>
            <w:vAlign w:val="center"/>
          </w:tcPr>
          <w:p w:rsidR="00BF1E75" w:rsidRPr="00DF3104" w:rsidRDefault="00BF1E75" w:rsidP="00BF1E75">
            <w:pPr>
              <w:suppressAutoHyphens/>
              <w:spacing w:after="200"/>
              <w:ind w:left="-10"/>
              <w:contextualSpacing/>
              <w:jc w:val="center"/>
              <w:rPr>
                <w:lang w:eastAsia="ar-SA"/>
              </w:rPr>
            </w:pPr>
            <w:r w:rsidRPr="00DF3104">
              <w:rPr>
                <w:lang w:eastAsia="ar-SA"/>
              </w:rPr>
              <w:t>9</w:t>
            </w:r>
          </w:p>
          <w:p w:rsidR="00BF1E75" w:rsidRPr="00DF3104" w:rsidRDefault="00BF1E75" w:rsidP="00BF1E75">
            <w:pPr>
              <w:suppressAutoHyphens/>
              <w:spacing w:after="200" w:line="276" w:lineRule="auto"/>
              <w:ind w:left="-10"/>
              <w:contextualSpacing/>
              <w:jc w:val="center"/>
              <w:rPr>
                <w:lang w:eastAsia="ar-SA"/>
              </w:rPr>
            </w:pPr>
          </w:p>
        </w:tc>
        <w:tc>
          <w:tcPr>
            <w:tcW w:w="2269" w:type="dxa"/>
            <w:vMerge w:val="restart"/>
            <w:shd w:val="clear" w:color="auto" w:fill="FFFFFF"/>
            <w:vAlign w:val="center"/>
          </w:tcPr>
          <w:p w:rsidR="00BF1E75" w:rsidRPr="00C06073" w:rsidRDefault="00BF1E75" w:rsidP="00BF1E75">
            <w:pPr>
              <w:suppressAutoHyphens/>
              <w:jc w:val="center"/>
              <w:rPr>
                <w:sz w:val="20"/>
                <w:szCs w:val="20"/>
              </w:rPr>
            </w:pPr>
            <w:r w:rsidRPr="00C06073">
              <w:rPr>
                <w:sz w:val="20"/>
                <w:szCs w:val="20"/>
              </w:rPr>
              <w:t>Филиал ГБУ ЛО «МФЦ» «Кировский»</w:t>
            </w:r>
          </w:p>
          <w:p w:rsidR="00BF1E75" w:rsidRPr="00C06073" w:rsidRDefault="00BF1E75" w:rsidP="00BF1E75">
            <w:pPr>
              <w:suppressAutoHyphens/>
              <w:jc w:val="center"/>
              <w:rPr>
                <w:sz w:val="20"/>
                <w:szCs w:val="20"/>
              </w:rPr>
            </w:pPr>
          </w:p>
        </w:tc>
        <w:tc>
          <w:tcPr>
            <w:tcW w:w="3681" w:type="dxa"/>
            <w:shd w:val="clear" w:color="auto" w:fill="FFFFFF"/>
            <w:vAlign w:val="center"/>
            <w:hideMark/>
          </w:tcPr>
          <w:p w:rsidR="00BF1E75" w:rsidRPr="00C06073" w:rsidRDefault="00BF1E75" w:rsidP="00BF1E75">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Новая улица, 1</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С 9.00 до 21.00</w:t>
            </w:r>
          </w:p>
          <w:p w:rsidR="00BF1E75" w:rsidRPr="00402812" w:rsidRDefault="00BF1E75" w:rsidP="00BF1E75">
            <w:pPr>
              <w:suppressAutoHyphens/>
              <w:jc w:val="center"/>
              <w:rPr>
                <w:bCs/>
                <w:sz w:val="20"/>
                <w:szCs w:val="20"/>
                <w:lang w:eastAsia="ar-SA"/>
              </w:rPr>
            </w:pPr>
            <w:r w:rsidRPr="00402812">
              <w:rPr>
                <w:bCs/>
                <w:sz w:val="20"/>
                <w:szCs w:val="20"/>
                <w:lang w:eastAsia="ar-SA"/>
              </w:rPr>
              <w:t xml:space="preserve">ежедневно, </w:t>
            </w:r>
          </w:p>
          <w:p w:rsidR="00BF1E75" w:rsidRPr="00402812" w:rsidRDefault="00BF1E75" w:rsidP="00BF1E75">
            <w:pPr>
              <w:suppressAutoHyphens/>
              <w:jc w:val="center"/>
              <w:rPr>
                <w:bCs/>
                <w:sz w:val="20"/>
                <w:szCs w:val="20"/>
                <w:lang w:eastAsia="ar-SA"/>
              </w:rPr>
            </w:pPr>
            <w:r w:rsidRPr="0040281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hRule="exact" w:val="994"/>
        </w:trPr>
        <w:tc>
          <w:tcPr>
            <w:tcW w:w="708" w:type="dxa"/>
            <w:vMerge/>
            <w:vAlign w:val="center"/>
            <w:hideMark/>
          </w:tcPr>
          <w:p w:rsidR="00BF1E75" w:rsidRPr="00DF3104" w:rsidRDefault="00BF1E75" w:rsidP="00BF1E75">
            <w:pPr>
              <w:rPr>
                <w:lang w:eastAsia="ar-SA"/>
              </w:rPr>
            </w:pPr>
          </w:p>
        </w:tc>
        <w:tc>
          <w:tcPr>
            <w:tcW w:w="2269" w:type="dxa"/>
            <w:vMerge/>
            <w:vAlign w:val="center"/>
            <w:hideMark/>
          </w:tcPr>
          <w:p w:rsidR="00BF1E75" w:rsidRPr="00C06073" w:rsidRDefault="00BF1E75" w:rsidP="00BF1E75">
            <w:pPr>
              <w:rPr>
                <w:sz w:val="20"/>
                <w:szCs w:val="20"/>
              </w:rPr>
            </w:pPr>
          </w:p>
        </w:tc>
        <w:tc>
          <w:tcPr>
            <w:tcW w:w="3681" w:type="dxa"/>
            <w:shd w:val="clear" w:color="auto" w:fill="FFFFFF"/>
            <w:vAlign w:val="center"/>
            <w:hideMark/>
          </w:tcPr>
          <w:p w:rsidR="00BF1E75" w:rsidRPr="00C06073" w:rsidRDefault="00BF1E75" w:rsidP="00BF1E75">
            <w:pPr>
              <w:suppressAutoHyphens/>
              <w:jc w:val="center"/>
              <w:rPr>
                <w:color w:val="000000"/>
                <w:sz w:val="20"/>
                <w:szCs w:val="20"/>
              </w:rPr>
            </w:pPr>
            <w:r w:rsidRPr="00C06073">
              <w:rPr>
                <w:color w:val="000000"/>
                <w:sz w:val="20"/>
                <w:szCs w:val="20"/>
              </w:rPr>
              <w:t xml:space="preserve">187340, Россия, Ленинградская область, </w:t>
            </w:r>
            <w:proofErr w:type="gramStart"/>
            <w:r w:rsidRPr="00C06073">
              <w:rPr>
                <w:color w:val="000000"/>
                <w:sz w:val="20"/>
                <w:szCs w:val="20"/>
              </w:rPr>
              <w:t>г</w:t>
            </w:r>
            <w:proofErr w:type="gramEnd"/>
            <w:r w:rsidRPr="00C06073">
              <w:rPr>
                <w:color w:val="000000"/>
                <w:sz w:val="20"/>
                <w:szCs w:val="20"/>
              </w:rPr>
              <w:t>. Кировск, ул. Набережная 29А</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hRule="exact" w:val="1014"/>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hideMark/>
          </w:tcPr>
          <w:p w:rsidR="00BF1E75" w:rsidRPr="00C06073" w:rsidRDefault="00BF1E75" w:rsidP="00BF1E75">
            <w:pPr>
              <w:suppressAutoHyphens/>
              <w:jc w:val="center"/>
              <w:rPr>
                <w:sz w:val="20"/>
                <w:szCs w:val="20"/>
              </w:rPr>
            </w:pPr>
            <w:r w:rsidRPr="00C06073">
              <w:rPr>
                <w:sz w:val="20"/>
                <w:szCs w:val="20"/>
              </w:rPr>
              <w:t>Филиал ГБУ ЛО «МФЦ» «Кировский» - отдел «Отрадное»</w:t>
            </w:r>
          </w:p>
        </w:tc>
        <w:tc>
          <w:tcPr>
            <w:tcW w:w="3681" w:type="dxa"/>
            <w:shd w:val="clear" w:color="auto" w:fill="FFFFFF"/>
            <w:vAlign w:val="center"/>
            <w:hideMark/>
          </w:tcPr>
          <w:p w:rsidR="00BF1E75" w:rsidRPr="00C06073" w:rsidRDefault="00BF1E75" w:rsidP="00BF1E75">
            <w:pPr>
              <w:suppressAutoHyphens/>
              <w:jc w:val="center"/>
              <w:rPr>
                <w:color w:val="000000"/>
                <w:sz w:val="20"/>
                <w:szCs w:val="20"/>
              </w:rPr>
            </w:pPr>
            <w:r w:rsidRPr="00C06073">
              <w:rPr>
                <w:color w:val="000000"/>
                <w:sz w:val="20"/>
                <w:szCs w:val="20"/>
              </w:rPr>
              <w:t xml:space="preserve">187330, Ленинградская область, Кировский район, </w:t>
            </w:r>
            <w:proofErr w:type="gramStart"/>
            <w:r w:rsidRPr="00C06073">
              <w:rPr>
                <w:color w:val="000000"/>
                <w:sz w:val="20"/>
                <w:szCs w:val="20"/>
              </w:rPr>
              <w:t>г</w:t>
            </w:r>
            <w:proofErr w:type="gramEnd"/>
            <w:r w:rsidRPr="00C06073">
              <w:rPr>
                <w:color w:val="000000"/>
                <w:sz w:val="20"/>
                <w:szCs w:val="20"/>
              </w:rPr>
              <w:t>. Отрадное, Ленинградское шоссе, д. 6Б</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Понедельник-пятница с 9.00 до 18.00, суббота с 9.00 до 14.00,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248"/>
        </w:trPr>
        <w:tc>
          <w:tcPr>
            <w:tcW w:w="10223" w:type="dxa"/>
            <w:gridSpan w:val="5"/>
            <w:shd w:val="clear" w:color="auto" w:fill="FFFFFF"/>
            <w:vAlign w:val="center"/>
            <w:hideMark/>
          </w:tcPr>
          <w:p w:rsidR="00BF1E75" w:rsidRPr="00DF3104" w:rsidRDefault="00BF1E75" w:rsidP="00BF1E75">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Лодейнопольском</w:t>
            </w:r>
            <w:proofErr w:type="spellEnd"/>
            <w:r w:rsidRPr="00DF3104">
              <w:rPr>
                <w:b/>
                <w:lang w:eastAsia="ar-SA"/>
              </w:rPr>
              <w:t xml:space="preserve"> районе </w:t>
            </w:r>
            <w:r w:rsidRPr="00DF3104">
              <w:rPr>
                <w:b/>
                <w:bCs/>
                <w:lang w:eastAsia="ar-SA"/>
              </w:rPr>
              <w:t>Ленинградской области</w:t>
            </w:r>
          </w:p>
        </w:tc>
      </w:tr>
      <w:tr w:rsidR="00BF1E75" w:rsidRPr="00DF3104" w:rsidTr="00BF1E75">
        <w:trPr>
          <w:trHeight w:hRule="exact" w:val="1024"/>
        </w:trPr>
        <w:tc>
          <w:tcPr>
            <w:tcW w:w="708" w:type="dxa"/>
            <w:shd w:val="clear" w:color="auto" w:fill="FFFFFF"/>
            <w:vAlign w:val="center"/>
            <w:hideMark/>
          </w:tcPr>
          <w:p w:rsidR="00BF1E75" w:rsidRPr="00DF3104" w:rsidRDefault="00BF1E75" w:rsidP="00BF1E75">
            <w:pPr>
              <w:suppressAutoHyphens/>
              <w:spacing w:after="200"/>
              <w:ind w:left="-10" w:firstLine="10"/>
              <w:contextualSpacing/>
              <w:jc w:val="center"/>
              <w:rPr>
                <w:lang w:eastAsia="ar-SA"/>
              </w:rPr>
            </w:pPr>
            <w:r w:rsidRPr="00DF3104">
              <w:rPr>
                <w:lang w:eastAsia="ar-SA"/>
              </w:rPr>
              <w:t>10</w:t>
            </w: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w:t>
            </w:r>
          </w:p>
          <w:p w:rsidR="00BF1E75" w:rsidRPr="00C06073" w:rsidRDefault="00BF1E75" w:rsidP="00BF1E75">
            <w:pPr>
              <w:suppressAutoHyphens/>
              <w:jc w:val="center"/>
              <w:rPr>
                <w:bCs/>
                <w:sz w:val="20"/>
                <w:szCs w:val="20"/>
                <w:lang w:eastAsia="ar-SA"/>
              </w:rPr>
            </w:pPr>
            <w:r w:rsidRPr="00C06073">
              <w:rPr>
                <w:bCs/>
                <w:sz w:val="20"/>
                <w:szCs w:val="20"/>
                <w:lang w:eastAsia="ar-SA"/>
              </w:rPr>
              <w:t>«</w:t>
            </w:r>
            <w:proofErr w:type="spellStart"/>
            <w:r w:rsidRPr="00C06073">
              <w:rPr>
                <w:bCs/>
                <w:sz w:val="20"/>
                <w:szCs w:val="20"/>
                <w:lang w:eastAsia="ar-SA"/>
              </w:rPr>
              <w:t>Лодейнопольский</w:t>
            </w:r>
            <w:proofErr w:type="spellEnd"/>
            <w:r w:rsidRPr="00C06073">
              <w:rPr>
                <w:bCs/>
                <w:sz w:val="20"/>
                <w:szCs w:val="20"/>
                <w:lang w:eastAsia="ar-SA"/>
              </w:rPr>
              <w:t>»</w:t>
            </w:r>
          </w:p>
        </w:tc>
        <w:tc>
          <w:tcPr>
            <w:tcW w:w="3681"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187700, Россия,</w:t>
            </w:r>
          </w:p>
          <w:p w:rsidR="00BF1E75" w:rsidRPr="00C06073" w:rsidRDefault="00BF1E75" w:rsidP="00BF1E75">
            <w:pPr>
              <w:ind w:firstLine="87"/>
              <w:jc w:val="center"/>
              <w:rPr>
                <w:sz w:val="20"/>
                <w:szCs w:val="20"/>
              </w:rPr>
            </w:pPr>
            <w:r w:rsidRPr="00C06073">
              <w:rPr>
                <w:bCs/>
                <w:sz w:val="20"/>
                <w:szCs w:val="20"/>
                <w:lang w:eastAsia="ar-SA"/>
              </w:rPr>
              <w:t xml:space="preserve">Ленинградская область, </w:t>
            </w:r>
            <w:proofErr w:type="spellStart"/>
            <w:r w:rsidRPr="00C06073">
              <w:rPr>
                <w:bCs/>
                <w:sz w:val="20"/>
                <w:szCs w:val="20"/>
                <w:lang w:eastAsia="ar-SA"/>
              </w:rPr>
              <w:t>Лодейнопольский</w:t>
            </w:r>
            <w:proofErr w:type="spellEnd"/>
            <w:r w:rsidRPr="00C06073">
              <w:rPr>
                <w:bCs/>
                <w:sz w:val="20"/>
                <w:szCs w:val="20"/>
                <w:lang w:eastAsia="ar-SA"/>
              </w:rPr>
              <w:t xml:space="preserve"> район, г</w:t>
            </w:r>
            <w:proofErr w:type="gramStart"/>
            <w:r w:rsidRPr="00C06073">
              <w:rPr>
                <w:bCs/>
                <w:sz w:val="20"/>
                <w:szCs w:val="20"/>
                <w:lang w:eastAsia="ar-SA"/>
              </w:rPr>
              <w:t>.Л</w:t>
            </w:r>
            <w:proofErr w:type="gramEnd"/>
            <w:r w:rsidRPr="00C06073">
              <w:rPr>
                <w:bCs/>
                <w:sz w:val="20"/>
                <w:szCs w:val="20"/>
                <w:lang w:eastAsia="ar-SA"/>
              </w:rPr>
              <w:t>одейное Поле, ул. Карла Маркса, д. 36 лит. Б</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С 9.00 до 21.00</w:t>
            </w:r>
          </w:p>
          <w:p w:rsidR="00BF1E75" w:rsidRPr="00402812" w:rsidRDefault="00BF1E75" w:rsidP="00BF1E75">
            <w:pPr>
              <w:suppressAutoHyphens/>
              <w:jc w:val="center"/>
              <w:rPr>
                <w:bCs/>
                <w:sz w:val="20"/>
                <w:szCs w:val="20"/>
                <w:lang w:eastAsia="ar-SA"/>
              </w:rPr>
            </w:pPr>
            <w:r w:rsidRPr="00402812">
              <w:rPr>
                <w:bCs/>
                <w:sz w:val="20"/>
                <w:szCs w:val="20"/>
                <w:lang w:eastAsia="ar-SA"/>
              </w:rPr>
              <w:t xml:space="preserve">ежедневно, </w:t>
            </w:r>
          </w:p>
          <w:p w:rsidR="00BF1E75" w:rsidRPr="00DF3104" w:rsidRDefault="00BF1E75" w:rsidP="00BF1E75">
            <w:pPr>
              <w:suppressAutoHyphens/>
              <w:jc w:val="center"/>
              <w:rPr>
                <w:bCs/>
                <w:lang w:eastAsia="ar-SA"/>
              </w:rPr>
            </w:pPr>
            <w:r w:rsidRPr="0040281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397"/>
        </w:trPr>
        <w:tc>
          <w:tcPr>
            <w:tcW w:w="10223" w:type="dxa"/>
            <w:gridSpan w:val="5"/>
            <w:shd w:val="clear" w:color="auto" w:fill="FFFFFF"/>
            <w:vAlign w:val="center"/>
            <w:hideMark/>
          </w:tcPr>
          <w:p w:rsidR="00BF1E75" w:rsidRPr="00DF3104" w:rsidRDefault="00BF1E75" w:rsidP="00BF1E75">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Ломоносовском  районе </w:t>
            </w:r>
            <w:r w:rsidRPr="00DF3104">
              <w:rPr>
                <w:b/>
                <w:bCs/>
                <w:shd w:val="clear" w:color="auto" w:fill="FFFFFF"/>
                <w:lang w:eastAsia="en-US"/>
              </w:rPr>
              <w:t>Ленинградской области</w:t>
            </w:r>
          </w:p>
        </w:tc>
      </w:tr>
      <w:tr w:rsidR="00BF1E75" w:rsidRPr="00DF3104" w:rsidTr="00BF1E75">
        <w:trPr>
          <w:trHeight w:hRule="exact" w:val="846"/>
        </w:trPr>
        <w:tc>
          <w:tcPr>
            <w:tcW w:w="708" w:type="dxa"/>
            <w:shd w:val="clear" w:color="auto" w:fill="FFFFFF"/>
            <w:vAlign w:val="center"/>
            <w:hideMark/>
          </w:tcPr>
          <w:p w:rsidR="00BF1E75" w:rsidRPr="00DF3104" w:rsidRDefault="00BF1E75" w:rsidP="00BF1E75">
            <w:pPr>
              <w:suppressAutoHyphens/>
              <w:spacing w:after="200" w:line="276" w:lineRule="auto"/>
              <w:ind w:left="-10" w:firstLine="10"/>
              <w:contextualSpacing/>
              <w:jc w:val="center"/>
              <w:rPr>
                <w:lang w:eastAsia="ar-SA"/>
              </w:rPr>
            </w:pPr>
            <w:r w:rsidRPr="00DF3104">
              <w:rPr>
                <w:lang w:eastAsia="ar-SA"/>
              </w:rPr>
              <w:t>11</w:t>
            </w:r>
          </w:p>
          <w:p w:rsidR="00BF1E75" w:rsidRPr="00DF3104" w:rsidRDefault="00BF1E75" w:rsidP="00BF1E75">
            <w:pPr>
              <w:suppressAutoHyphens/>
              <w:spacing w:after="200" w:line="276" w:lineRule="auto"/>
              <w:contextualSpacing/>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p w:rsidR="00BF1E75" w:rsidRPr="00DF3104" w:rsidRDefault="00BF1E75" w:rsidP="00BF1E75">
            <w:pPr>
              <w:suppressAutoHyphens/>
              <w:spacing w:after="200" w:line="276" w:lineRule="auto"/>
              <w:ind w:left="-10" w:firstLine="10"/>
              <w:contextualSpacing/>
              <w:jc w:val="center"/>
              <w:rPr>
                <w:lang w:eastAsia="ar-SA"/>
              </w:rPr>
            </w:pP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w:t>
            </w:r>
          </w:p>
          <w:p w:rsidR="00BF1E75" w:rsidRPr="00C06073" w:rsidRDefault="00BF1E75" w:rsidP="00BF1E75">
            <w:pPr>
              <w:suppressAutoHyphens/>
              <w:jc w:val="center"/>
              <w:rPr>
                <w:bCs/>
                <w:sz w:val="20"/>
                <w:szCs w:val="20"/>
                <w:lang w:eastAsia="ar-SA"/>
              </w:rPr>
            </w:pPr>
            <w:r w:rsidRPr="00C06073">
              <w:rPr>
                <w:bCs/>
                <w:sz w:val="20"/>
                <w:szCs w:val="20"/>
                <w:lang w:eastAsia="ar-SA"/>
              </w:rPr>
              <w:t>«Ломоносовский»</w:t>
            </w:r>
          </w:p>
        </w:tc>
        <w:tc>
          <w:tcPr>
            <w:tcW w:w="3681" w:type="dxa"/>
            <w:shd w:val="clear" w:color="auto" w:fill="FFFFFF"/>
            <w:vAlign w:val="center"/>
            <w:hideMark/>
          </w:tcPr>
          <w:p w:rsidR="00BF1E75" w:rsidRPr="00C06073" w:rsidRDefault="00BF1E75" w:rsidP="00BF1E75">
            <w:pPr>
              <w:ind w:firstLine="87"/>
              <w:jc w:val="center"/>
              <w:rPr>
                <w:sz w:val="20"/>
                <w:szCs w:val="20"/>
              </w:rPr>
            </w:pPr>
            <w:r w:rsidRPr="00C06073">
              <w:rPr>
                <w:bCs/>
                <w:sz w:val="20"/>
                <w:szCs w:val="20"/>
                <w:lang w:eastAsia="ar-SA"/>
              </w:rPr>
              <w:t>188512, г. Санкт-Петербург, г. Ломоносов, Дворцовый проспект, д. 57/11</w:t>
            </w:r>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С 9.00 до 21.00</w:t>
            </w:r>
          </w:p>
          <w:p w:rsidR="00BF1E75" w:rsidRPr="00402812" w:rsidRDefault="00BF1E75" w:rsidP="00BF1E75">
            <w:pPr>
              <w:suppressAutoHyphens/>
              <w:jc w:val="center"/>
              <w:rPr>
                <w:bCs/>
                <w:sz w:val="20"/>
                <w:szCs w:val="20"/>
                <w:lang w:eastAsia="ar-SA"/>
              </w:rPr>
            </w:pPr>
            <w:r w:rsidRPr="00402812">
              <w:rPr>
                <w:bCs/>
                <w:color w:val="000000"/>
                <w:sz w:val="20"/>
                <w:szCs w:val="20"/>
              </w:rPr>
              <w:t>ежедневно,</w:t>
            </w:r>
          </w:p>
          <w:p w:rsidR="00BF1E75" w:rsidRPr="00DF3104" w:rsidRDefault="00BF1E75" w:rsidP="00BF1E75">
            <w:pPr>
              <w:suppressAutoHyphens/>
              <w:jc w:val="center"/>
              <w:rPr>
                <w:bCs/>
                <w:lang w:eastAsia="ar-SA"/>
              </w:rPr>
            </w:pPr>
            <w:r w:rsidRPr="0040281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433"/>
        </w:trPr>
        <w:tc>
          <w:tcPr>
            <w:tcW w:w="10223" w:type="dxa"/>
            <w:gridSpan w:val="5"/>
            <w:shd w:val="clear" w:color="auto" w:fill="FFFFFF"/>
            <w:vAlign w:val="center"/>
            <w:hideMark/>
          </w:tcPr>
          <w:p w:rsidR="00BF1E75" w:rsidRPr="00DF3104" w:rsidRDefault="00BF1E75" w:rsidP="00BF1E75">
            <w:pPr>
              <w:suppressAutoHyphens/>
              <w:jc w:val="center"/>
              <w:rPr>
                <w:b/>
                <w:shd w:val="clear" w:color="auto" w:fill="FFFFFF"/>
                <w:lang w:eastAsia="en-US"/>
              </w:rPr>
            </w:pPr>
            <w:r w:rsidRPr="00DF3104">
              <w:rPr>
                <w:b/>
                <w:shd w:val="clear" w:color="auto" w:fill="FFFFFF"/>
                <w:lang w:eastAsia="en-US"/>
              </w:rPr>
              <w:t xml:space="preserve">Предоставление услуг в </w:t>
            </w:r>
            <w:proofErr w:type="spellStart"/>
            <w:r w:rsidRPr="00DF3104">
              <w:rPr>
                <w:b/>
                <w:shd w:val="clear" w:color="auto" w:fill="FFFFFF"/>
                <w:lang w:eastAsia="en-US"/>
              </w:rPr>
              <w:t>Лужском</w:t>
            </w:r>
            <w:proofErr w:type="spellEnd"/>
            <w:r w:rsidRPr="00DF3104">
              <w:rPr>
                <w:b/>
                <w:shd w:val="clear" w:color="auto" w:fill="FFFFFF"/>
                <w:lang w:eastAsia="en-US"/>
              </w:rPr>
              <w:t xml:space="preserve"> районе Ленинградской области</w:t>
            </w:r>
          </w:p>
        </w:tc>
      </w:tr>
      <w:tr w:rsidR="00BF1E75" w:rsidRPr="00DF3104" w:rsidTr="00BF1E75">
        <w:trPr>
          <w:trHeight w:hRule="exact" w:val="862"/>
        </w:trPr>
        <w:tc>
          <w:tcPr>
            <w:tcW w:w="708" w:type="dxa"/>
            <w:shd w:val="clear" w:color="auto" w:fill="FFFFFF"/>
            <w:vAlign w:val="center"/>
            <w:hideMark/>
          </w:tcPr>
          <w:p w:rsidR="00BF1E75" w:rsidRPr="00DF3104" w:rsidRDefault="00BF1E75" w:rsidP="00BF1E75">
            <w:pPr>
              <w:suppressAutoHyphens/>
              <w:spacing w:after="200"/>
              <w:ind w:left="-10" w:firstLine="10"/>
              <w:contextualSpacing/>
              <w:jc w:val="center"/>
              <w:rPr>
                <w:lang w:eastAsia="ar-SA"/>
              </w:rPr>
            </w:pPr>
            <w:r w:rsidRPr="00DF3104">
              <w:rPr>
                <w:lang w:eastAsia="ar-SA"/>
              </w:rPr>
              <w:t>12</w:t>
            </w:r>
          </w:p>
        </w:tc>
        <w:tc>
          <w:tcPr>
            <w:tcW w:w="2269" w:type="dxa"/>
            <w:shd w:val="clear" w:color="auto" w:fill="FFFFFF"/>
            <w:vAlign w:val="center"/>
            <w:hideMark/>
          </w:tcPr>
          <w:p w:rsidR="00BF1E75" w:rsidRPr="00C06073" w:rsidRDefault="00BF1E75" w:rsidP="00BF1E75">
            <w:pPr>
              <w:suppressAutoHyphens/>
              <w:spacing w:after="200"/>
              <w:jc w:val="center"/>
              <w:rPr>
                <w:sz w:val="20"/>
                <w:szCs w:val="20"/>
              </w:rPr>
            </w:pPr>
            <w:r w:rsidRPr="00C06073">
              <w:rPr>
                <w:sz w:val="20"/>
                <w:szCs w:val="20"/>
              </w:rPr>
              <w:t>Филиал ГБУ ЛО «МФЦ» «</w:t>
            </w:r>
            <w:proofErr w:type="spellStart"/>
            <w:r w:rsidRPr="00C06073">
              <w:rPr>
                <w:sz w:val="20"/>
                <w:szCs w:val="20"/>
              </w:rPr>
              <w:t>Лужский</w:t>
            </w:r>
            <w:proofErr w:type="spellEnd"/>
            <w:r w:rsidRPr="00C06073">
              <w:rPr>
                <w:sz w:val="20"/>
                <w:szCs w:val="20"/>
              </w:rPr>
              <w:t>»</w:t>
            </w:r>
          </w:p>
        </w:tc>
        <w:tc>
          <w:tcPr>
            <w:tcW w:w="3681" w:type="dxa"/>
            <w:shd w:val="clear" w:color="auto" w:fill="FFFFFF"/>
            <w:vAlign w:val="center"/>
            <w:hideMark/>
          </w:tcPr>
          <w:p w:rsidR="00BF1E75" w:rsidRPr="00C06073" w:rsidRDefault="00BF1E75" w:rsidP="00BF1E75">
            <w:pPr>
              <w:keepNext/>
              <w:shd w:val="clear" w:color="auto" w:fill="FFFFFF"/>
              <w:spacing w:line="276" w:lineRule="auto"/>
              <w:jc w:val="center"/>
              <w:outlineLvl w:val="1"/>
              <w:rPr>
                <w:sz w:val="20"/>
                <w:szCs w:val="20"/>
                <w:lang w:eastAsia="en-US"/>
              </w:rPr>
            </w:pPr>
            <w:proofErr w:type="gramStart"/>
            <w:r w:rsidRPr="00C06073">
              <w:rPr>
                <w:sz w:val="20"/>
                <w:szCs w:val="20"/>
                <w:lang w:eastAsia="en-US"/>
              </w:rPr>
              <w:t xml:space="preserve">188230, Россия, Ленинградская область, </w:t>
            </w:r>
            <w:proofErr w:type="spellStart"/>
            <w:r w:rsidRPr="00C06073">
              <w:rPr>
                <w:sz w:val="20"/>
                <w:szCs w:val="20"/>
                <w:lang w:eastAsia="en-US"/>
              </w:rPr>
              <w:t>Лужский</w:t>
            </w:r>
            <w:proofErr w:type="spellEnd"/>
            <w:r w:rsidRPr="00C06073">
              <w:rPr>
                <w:sz w:val="20"/>
                <w:szCs w:val="20"/>
                <w:lang w:eastAsia="en-US"/>
              </w:rPr>
              <w:t xml:space="preserve"> район, г. Луга, ул. </w:t>
            </w:r>
            <w:proofErr w:type="spellStart"/>
            <w:r w:rsidRPr="00C06073">
              <w:rPr>
                <w:sz w:val="20"/>
                <w:szCs w:val="20"/>
                <w:lang w:eastAsia="en-US"/>
              </w:rPr>
              <w:t>Миккели</w:t>
            </w:r>
            <w:proofErr w:type="spellEnd"/>
            <w:r w:rsidRPr="00C06073">
              <w:rPr>
                <w:sz w:val="20"/>
                <w:szCs w:val="20"/>
                <w:lang w:eastAsia="en-US"/>
              </w:rPr>
              <w:t>, д. 7, корп. 1</w:t>
            </w:r>
            <w:proofErr w:type="gramEnd"/>
          </w:p>
        </w:tc>
        <w:tc>
          <w:tcPr>
            <w:tcW w:w="2283" w:type="dxa"/>
            <w:shd w:val="clear" w:color="auto" w:fill="FFFFFF"/>
            <w:vAlign w:val="center"/>
            <w:hideMark/>
          </w:tcPr>
          <w:p w:rsidR="00BF1E75" w:rsidRPr="00402812" w:rsidRDefault="00BF1E75" w:rsidP="00BF1E75">
            <w:pPr>
              <w:suppressAutoHyphens/>
              <w:jc w:val="center"/>
              <w:rPr>
                <w:bCs/>
                <w:sz w:val="20"/>
                <w:szCs w:val="20"/>
                <w:lang w:eastAsia="ar-SA"/>
              </w:rPr>
            </w:pPr>
            <w:r w:rsidRPr="00402812">
              <w:rPr>
                <w:bCs/>
                <w:sz w:val="20"/>
                <w:szCs w:val="20"/>
                <w:lang w:eastAsia="ar-SA"/>
              </w:rPr>
              <w:t>С 9.00 до 21.00</w:t>
            </w:r>
          </w:p>
          <w:p w:rsidR="00BF1E75" w:rsidRPr="00402812" w:rsidRDefault="00BF1E75" w:rsidP="00BF1E75">
            <w:pPr>
              <w:suppressAutoHyphens/>
              <w:jc w:val="center"/>
              <w:rPr>
                <w:bCs/>
                <w:sz w:val="20"/>
                <w:szCs w:val="20"/>
                <w:lang w:eastAsia="ar-SA"/>
              </w:rPr>
            </w:pPr>
            <w:r w:rsidRPr="00402812">
              <w:rPr>
                <w:bCs/>
                <w:sz w:val="20"/>
                <w:szCs w:val="20"/>
                <w:lang w:eastAsia="ar-SA"/>
              </w:rPr>
              <w:t xml:space="preserve">ежедневно, </w:t>
            </w:r>
          </w:p>
          <w:p w:rsidR="00BF1E75" w:rsidRPr="00DF3104" w:rsidRDefault="00BF1E75" w:rsidP="00BF1E75">
            <w:pPr>
              <w:suppressAutoHyphens/>
              <w:jc w:val="center"/>
              <w:rPr>
                <w:bCs/>
                <w:lang w:eastAsia="ar-SA"/>
              </w:rPr>
            </w:pPr>
            <w:r w:rsidRPr="0040281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259"/>
        </w:trPr>
        <w:tc>
          <w:tcPr>
            <w:tcW w:w="10223" w:type="dxa"/>
            <w:gridSpan w:val="5"/>
            <w:shd w:val="clear" w:color="auto" w:fill="FFFFFF"/>
            <w:vAlign w:val="center"/>
            <w:hideMark/>
          </w:tcPr>
          <w:p w:rsidR="00BF1E75" w:rsidRPr="00DF3104" w:rsidRDefault="00BF1E75" w:rsidP="00BF1E75">
            <w:pPr>
              <w:suppressAutoHyphens/>
              <w:jc w:val="center"/>
              <w:rPr>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Подпорожском</w:t>
            </w:r>
            <w:proofErr w:type="spellEnd"/>
            <w:r w:rsidRPr="00DF3104">
              <w:rPr>
                <w:b/>
                <w:shd w:val="clear" w:color="auto" w:fill="FFFFFF"/>
                <w:lang w:eastAsia="en-US"/>
              </w:rPr>
              <w:t xml:space="preserve"> районе </w:t>
            </w:r>
            <w:r w:rsidRPr="00DF3104">
              <w:rPr>
                <w:b/>
                <w:bCs/>
                <w:shd w:val="clear" w:color="auto" w:fill="FFFFFF"/>
                <w:lang w:eastAsia="en-US"/>
              </w:rPr>
              <w:t>Ленинградской области</w:t>
            </w:r>
          </w:p>
        </w:tc>
      </w:tr>
      <w:tr w:rsidR="00BF1E75" w:rsidRPr="00DF3104" w:rsidTr="00BF1E75">
        <w:trPr>
          <w:trHeight w:hRule="exact" w:val="892"/>
        </w:trPr>
        <w:tc>
          <w:tcPr>
            <w:tcW w:w="708" w:type="dxa"/>
            <w:shd w:val="clear" w:color="auto" w:fill="FFFFFF"/>
            <w:vAlign w:val="center"/>
            <w:hideMark/>
          </w:tcPr>
          <w:p w:rsidR="00BF1E75" w:rsidRPr="00DF3104" w:rsidRDefault="00BF1E75" w:rsidP="00BF1E75">
            <w:pPr>
              <w:suppressAutoHyphens/>
              <w:spacing w:after="200" w:line="276" w:lineRule="auto"/>
              <w:ind w:left="-10" w:firstLine="10"/>
              <w:contextualSpacing/>
              <w:jc w:val="center"/>
              <w:rPr>
                <w:lang w:eastAsia="ar-SA"/>
              </w:rPr>
            </w:pPr>
            <w:r w:rsidRPr="00DF3104">
              <w:rPr>
                <w:lang w:eastAsia="ar-SA"/>
              </w:rPr>
              <w:lastRenderedPageBreak/>
              <w:t>13</w:t>
            </w:r>
          </w:p>
        </w:tc>
        <w:tc>
          <w:tcPr>
            <w:tcW w:w="2269" w:type="dxa"/>
            <w:shd w:val="clear" w:color="auto" w:fill="FFFFFF"/>
            <w:vAlign w:val="center"/>
            <w:hideMark/>
          </w:tcPr>
          <w:p w:rsidR="00BF1E75" w:rsidRPr="00C06073" w:rsidRDefault="00BF1E75" w:rsidP="00BF1E75">
            <w:pPr>
              <w:suppressAutoHyphens/>
              <w:jc w:val="center"/>
              <w:rPr>
                <w:color w:val="000000"/>
                <w:sz w:val="20"/>
                <w:szCs w:val="20"/>
              </w:rPr>
            </w:pPr>
            <w:r w:rsidRPr="00C06073">
              <w:rPr>
                <w:color w:val="000000"/>
                <w:sz w:val="20"/>
                <w:szCs w:val="20"/>
              </w:rPr>
              <w:t>Филиал ГБУ ЛО «МФЦ» «</w:t>
            </w:r>
            <w:proofErr w:type="spellStart"/>
            <w:r w:rsidRPr="00C06073">
              <w:rPr>
                <w:bCs/>
                <w:sz w:val="20"/>
                <w:szCs w:val="20"/>
                <w:lang w:eastAsia="ar-SA"/>
              </w:rPr>
              <w:t>Лодейнопольский</w:t>
            </w:r>
            <w:proofErr w:type="spellEnd"/>
            <w:proofErr w:type="gramStart"/>
            <w:r w:rsidRPr="00C06073">
              <w:rPr>
                <w:color w:val="000000"/>
                <w:sz w:val="20"/>
                <w:szCs w:val="20"/>
              </w:rPr>
              <w:t>»-</w:t>
            </w:r>
            <w:proofErr w:type="gramEnd"/>
            <w:r w:rsidRPr="00C06073">
              <w:rPr>
                <w:color w:val="000000"/>
                <w:sz w:val="20"/>
                <w:szCs w:val="20"/>
              </w:rPr>
              <w:t>отдел «Подпорожье»</w:t>
            </w:r>
          </w:p>
        </w:tc>
        <w:tc>
          <w:tcPr>
            <w:tcW w:w="3681" w:type="dxa"/>
            <w:shd w:val="clear" w:color="auto" w:fill="FFFFFF"/>
            <w:vAlign w:val="center"/>
            <w:hideMark/>
          </w:tcPr>
          <w:p w:rsidR="00BF1E75" w:rsidRPr="00C06073" w:rsidRDefault="00BF1E75" w:rsidP="00BF1E75">
            <w:pPr>
              <w:shd w:val="clear" w:color="auto" w:fill="FFFFFF"/>
              <w:jc w:val="center"/>
              <w:rPr>
                <w:color w:val="000000"/>
                <w:sz w:val="20"/>
                <w:szCs w:val="20"/>
              </w:rPr>
            </w:pPr>
            <w:r w:rsidRPr="00C06073">
              <w:rPr>
                <w:color w:val="000000"/>
                <w:sz w:val="20"/>
                <w:szCs w:val="20"/>
              </w:rPr>
              <w:t xml:space="preserve">187780, Ленинградская область, </w:t>
            </w:r>
            <w:proofErr w:type="gramStart"/>
            <w:r w:rsidRPr="00C06073">
              <w:rPr>
                <w:color w:val="000000"/>
                <w:sz w:val="20"/>
                <w:szCs w:val="20"/>
              </w:rPr>
              <w:t>г</w:t>
            </w:r>
            <w:proofErr w:type="gramEnd"/>
            <w:r w:rsidRPr="00C06073">
              <w:rPr>
                <w:color w:val="000000"/>
                <w:sz w:val="20"/>
                <w:szCs w:val="20"/>
              </w:rPr>
              <w:t>. Подпорожье, ул. Октябрят д.3</w:t>
            </w:r>
          </w:p>
        </w:tc>
        <w:tc>
          <w:tcPr>
            <w:tcW w:w="2283" w:type="dxa"/>
            <w:shd w:val="clear" w:color="auto" w:fill="FFFFFF"/>
            <w:vAlign w:val="center"/>
            <w:hideMark/>
          </w:tcPr>
          <w:p w:rsidR="00BF1E75" w:rsidRPr="00C06073" w:rsidRDefault="00BF1E75" w:rsidP="00BF1E75">
            <w:pPr>
              <w:jc w:val="center"/>
              <w:rPr>
                <w:color w:val="000000"/>
                <w:sz w:val="20"/>
                <w:szCs w:val="20"/>
              </w:rPr>
            </w:pPr>
            <w:r w:rsidRPr="00C06073">
              <w:rPr>
                <w:bCs/>
                <w:color w:val="000000"/>
                <w:sz w:val="20"/>
                <w:szCs w:val="20"/>
              </w:rPr>
              <w:t>Понедельник - суббота с 9.00 до 20.00. Воскресенье - выходной</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shd w:val="clear" w:color="auto" w:fill="FFFFFF"/>
                <w:lang w:eastAsia="en-US"/>
              </w:rPr>
            </w:pPr>
            <w:r>
              <w:rPr>
                <w:shd w:val="clear" w:color="auto" w:fill="FFFFFF"/>
                <w:lang w:eastAsia="en-US"/>
              </w:rPr>
              <w:t>500-00-47</w:t>
            </w:r>
          </w:p>
        </w:tc>
      </w:tr>
      <w:tr w:rsidR="00BF1E75" w:rsidRPr="00DF3104" w:rsidTr="00BF1E75">
        <w:trPr>
          <w:trHeight w:val="285"/>
        </w:trPr>
        <w:tc>
          <w:tcPr>
            <w:tcW w:w="10223" w:type="dxa"/>
            <w:gridSpan w:val="5"/>
            <w:shd w:val="clear" w:color="auto" w:fill="FFFFFF"/>
            <w:vAlign w:val="center"/>
            <w:hideMark/>
          </w:tcPr>
          <w:p w:rsidR="00BF1E75" w:rsidRPr="00DF3104" w:rsidRDefault="00BF1E75" w:rsidP="00BF1E75">
            <w:pPr>
              <w:suppressAutoHyphens/>
              <w:jc w:val="center"/>
              <w:rPr>
                <w:b/>
                <w:shd w:val="clear" w:color="auto" w:fill="FFFFFF"/>
                <w:lang w:eastAsia="en-US"/>
              </w:rPr>
            </w:pPr>
            <w:r w:rsidRPr="00DF3104">
              <w:rPr>
                <w:b/>
                <w:bCs/>
                <w:shd w:val="clear" w:color="auto" w:fill="FFFFFF"/>
                <w:lang w:eastAsia="en-US"/>
              </w:rPr>
              <w:t xml:space="preserve">Предоставление услуг </w:t>
            </w:r>
            <w:proofErr w:type="gramStart"/>
            <w:r w:rsidRPr="00DF3104">
              <w:rPr>
                <w:b/>
                <w:bCs/>
                <w:shd w:val="clear" w:color="auto" w:fill="FFFFFF"/>
                <w:lang w:eastAsia="en-US"/>
              </w:rPr>
              <w:t>в</w:t>
            </w:r>
            <w:proofErr w:type="gramEnd"/>
            <w:r w:rsidRPr="00DF3104">
              <w:rPr>
                <w:b/>
                <w:shd w:val="clear" w:color="auto" w:fill="FFFFFF"/>
                <w:lang w:eastAsia="en-US"/>
              </w:rPr>
              <w:t xml:space="preserve"> </w:t>
            </w:r>
            <w:proofErr w:type="gramStart"/>
            <w:r w:rsidRPr="00DF3104">
              <w:rPr>
                <w:b/>
                <w:shd w:val="clear" w:color="auto" w:fill="FFFFFF"/>
                <w:lang w:eastAsia="en-US"/>
              </w:rPr>
              <w:t>Приозерском</w:t>
            </w:r>
            <w:proofErr w:type="gramEnd"/>
            <w:r w:rsidRPr="00DF3104">
              <w:rPr>
                <w:b/>
                <w:shd w:val="clear" w:color="auto" w:fill="FFFFFF"/>
                <w:lang w:eastAsia="en-US"/>
              </w:rPr>
              <w:t xml:space="preserve"> районе </w:t>
            </w:r>
            <w:r w:rsidRPr="00DF3104">
              <w:rPr>
                <w:b/>
                <w:bCs/>
                <w:lang w:eastAsia="ar-SA"/>
              </w:rPr>
              <w:t>Ленинградской области</w:t>
            </w:r>
          </w:p>
        </w:tc>
      </w:tr>
      <w:tr w:rsidR="00BF1E75" w:rsidRPr="00DF3104" w:rsidTr="00BF1E75">
        <w:trPr>
          <w:trHeight w:hRule="exact" w:val="918"/>
        </w:trPr>
        <w:tc>
          <w:tcPr>
            <w:tcW w:w="708" w:type="dxa"/>
            <w:vMerge w:val="restart"/>
            <w:shd w:val="clear" w:color="auto" w:fill="FFFFFF"/>
            <w:vAlign w:val="center"/>
            <w:hideMark/>
          </w:tcPr>
          <w:p w:rsidR="00BF1E75" w:rsidRPr="00DF3104" w:rsidRDefault="00BF1E75" w:rsidP="00BF1E75">
            <w:pPr>
              <w:suppressAutoHyphens/>
              <w:spacing w:after="200" w:line="276" w:lineRule="auto"/>
              <w:jc w:val="center"/>
              <w:rPr>
                <w:lang w:eastAsia="ar-SA"/>
              </w:rPr>
            </w:pPr>
            <w:r w:rsidRPr="00DF3104">
              <w:rPr>
                <w:lang w:eastAsia="ar-SA"/>
              </w:rPr>
              <w:t>14</w:t>
            </w: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«Приозерск» - отдел «Сосново»</w:t>
            </w:r>
          </w:p>
        </w:tc>
        <w:tc>
          <w:tcPr>
            <w:tcW w:w="3681"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188731, Россия,</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 пос. Сосново, ул. Механизаторов, д.11</w:t>
            </w:r>
          </w:p>
        </w:tc>
        <w:tc>
          <w:tcPr>
            <w:tcW w:w="2283"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С 9.00 до 21.00</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ежедневно, </w:t>
            </w:r>
          </w:p>
          <w:p w:rsidR="00BF1E75" w:rsidRPr="00C06073" w:rsidRDefault="00BF1E75" w:rsidP="00BF1E75">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hRule="exact" w:val="699"/>
        </w:trPr>
        <w:tc>
          <w:tcPr>
            <w:tcW w:w="708" w:type="dxa"/>
            <w:vMerge/>
            <w:vAlign w:val="center"/>
            <w:hideMark/>
          </w:tcPr>
          <w:p w:rsidR="00BF1E75" w:rsidRPr="00DF3104" w:rsidRDefault="00BF1E75" w:rsidP="00BF1E75">
            <w:pPr>
              <w:rPr>
                <w:lang w:eastAsia="ar-SA"/>
              </w:rPr>
            </w:pPr>
          </w:p>
        </w:tc>
        <w:tc>
          <w:tcPr>
            <w:tcW w:w="2269" w:type="dxa"/>
            <w:shd w:val="clear" w:color="auto" w:fill="FFFFFF"/>
            <w:vAlign w:val="center"/>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«Приозерск»</w:t>
            </w:r>
          </w:p>
          <w:p w:rsidR="00BF1E75" w:rsidRPr="00C06073" w:rsidRDefault="00BF1E75" w:rsidP="00BF1E75">
            <w:pPr>
              <w:suppressAutoHyphens/>
              <w:jc w:val="center"/>
              <w:rPr>
                <w:bCs/>
                <w:sz w:val="20"/>
                <w:szCs w:val="20"/>
                <w:lang w:eastAsia="ar-SA"/>
              </w:rPr>
            </w:pPr>
          </w:p>
        </w:tc>
        <w:tc>
          <w:tcPr>
            <w:tcW w:w="3681" w:type="dxa"/>
            <w:shd w:val="clear" w:color="auto" w:fill="FFFFFF"/>
            <w:vAlign w:val="center"/>
            <w:hideMark/>
          </w:tcPr>
          <w:p w:rsidR="00BF1E75" w:rsidRPr="00C06073" w:rsidRDefault="00BF1E75" w:rsidP="00BF1E75">
            <w:pPr>
              <w:suppressAutoHyphens/>
              <w:jc w:val="center"/>
              <w:rPr>
                <w:bCs/>
                <w:sz w:val="20"/>
                <w:szCs w:val="20"/>
                <w:lang w:eastAsia="ar-SA"/>
              </w:rPr>
            </w:pPr>
            <w:proofErr w:type="gramStart"/>
            <w:r w:rsidRPr="00C06073">
              <w:rPr>
                <w:bCs/>
                <w:sz w:val="20"/>
                <w:szCs w:val="20"/>
                <w:lang w:eastAsia="ar-SA"/>
              </w:rPr>
              <w:t xml:space="preserve">188760, Россия, Ленинградская область, </w:t>
            </w:r>
            <w:proofErr w:type="spellStart"/>
            <w:r w:rsidRPr="00C06073">
              <w:rPr>
                <w:bCs/>
                <w:sz w:val="20"/>
                <w:szCs w:val="20"/>
                <w:lang w:eastAsia="ar-SA"/>
              </w:rPr>
              <w:t>Приозерский</w:t>
            </w:r>
            <w:proofErr w:type="spellEnd"/>
            <w:r w:rsidRPr="00C06073">
              <w:rPr>
                <w:bCs/>
                <w:sz w:val="20"/>
                <w:szCs w:val="20"/>
                <w:lang w:eastAsia="ar-SA"/>
              </w:rPr>
              <w:t xml:space="preserve"> район., г. Приозерск, ул. Калинина, д. 51 (офис 228)</w:t>
            </w:r>
            <w:proofErr w:type="gramEnd"/>
          </w:p>
        </w:tc>
        <w:tc>
          <w:tcPr>
            <w:tcW w:w="2283"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С 9.00 до 21.00</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ежедневно, </w:t>
            </w:r>
          </w:p>
          <w:p w:rsidR="00BF1E75" w:rsidRPr="00C06073" w:rsidRDefault="00BF1E75" w:rsidP="00BF1E75">
            <w:pPr>
              <w:spacing w:after="200" w:line="276" w:lineRule="auto"/>
              <w:jc w:val="center"/>
              <w:rPr>
                <w:rFonts w:ascii="Calibri" w:hAnsi="Calibri"/>
                <w:sz w:val="20"/>
                <w:szCs w:val="20"/>
                <w:lang w:eastAsia="en-US"/>
              </w:rPr>
            </w:pPr>
            <w:r w:rsidRPr="00C06073">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359"/>
        </w:trPr>
        <w:tc>
          <w:tcPr>
            <w:tcW w:w="10223" w:type="dxa"/>
            <w:gridSpan w:val="5"/>
            <w:shd w:val="clear" w:color="auto" w:fill="FFFFFF"/>
            <w:vAlign w:val="center"/>
            <w:hideMark/>
          </w:tcPr>
          <w:p w:rsidR="00BF1E75" w:rsidRPr="00DF3104" w:rsidRDefault="00BF1E75" w:rsidP="00BF1E75">
            <w:pPr>
              <w:suppressAutoHyphens/>
              <w:jc w:val="center"/>
              <w:rPr>
                <w:b/>
                <w:lang w:eastAsia="ar-SA"/>
              </w:rPr>
            </w:pPr>
            <w:r w:rsidRPr="00DF3104">
              <w:rPr>
                <w:b/>
                <w:bCs/>
                <w:lang w:eastAsia="ar-SA"/>
              </w:rPr>
              <w:t xml:space="preserve">Предоставление услуг в </w:t>
            </w:r>
            <w:proofErr w:type="spellStart"/>
            <w:r w:rsidRPr="00DF3104">
              <w:rPr>
                <w:b/>
                <w:lang w:eastAsia="ar-SA"/>
              </w:rPr>
              <w:t>Сланцевском</w:t>
            </w:r>
            <w:proofErr w:type="spellEnd"/>
            <w:r w:rsidRPr="00DF3104">
              <w:rPr>
                <w:b/>
                <w:lang w:eastAsia="ar-SA"/>
              </w:rPr>
              <w:t xml:space="preserve"> районе </w:t>
            </w:r>
            <w:r w:rsidRPr="00DF3104">
              <w:rPr>
                <w:b/>
                <w:bCs/>
                <w:lang w:eastAsia="ar-SA"/>
              </w:rPr>
              <w:t>Ленинградской области</w:t>
            </w:r>
          </w:p>
        </w:tc>
      </w:tr>
      <w:tr w:rsidR="00BF1E75" w:rsidRPr="00DF3104" w:rsidTr="00BF1E75">
        <w:trPr>
          <w:trHeight w:hRule="exact" w:val="758"/>
        </w:trPr>
        <w:tc>
          <w:tcPr>
            <w:tcW w:w="708" w:type="dxa"/>
            <w:shd w:val="clear" w:color="auto" w:fill="FFFFFF"/>
            <w:vAlign w:val="center"/>
            <w:hideMark/>
          </w:tcPr>
          <w:p w:rsidR="00BF1E75" w:rsidRPr="00DF3104" w:rsidRDefault="00BF1E75" w:rsidP="00BF1E75">
            <w:pPr>
              <w:suppressAutoHyphens/>
              <w:spacing w:after="200" w:line="276" w:lineRule="auto"/>
              <w:jc w:val="center"/>
              <w:rPr>
                <w:bCs/>
                <w:lang w:eastAsia="ar-SA"/>
              </w:rPr>
            </w:pPr>
            <w:r w:rsidRPr="00DF3104">
              <w:rPr>
                <w:bCs/>
                <w:lang w:eastAsia="ar-SA"/>
              </w:rPr>
              <w:t>15</w:t>
            </w: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Филиал ГБУ ЛО «МФЦ» «</w:t>
            </w:r>
            <w:proofErr w:type="spellStart"/>
            <w:r w:rsidRPr="00C06073">
              <w:rPr>
                <w:bCs/>
                <w:sz w:val="20"/>
                <w:szCs w:val="20"/>
                <w:lang w:eastAsia="ar-SA"/>
              </w:rPr>
              <w:t>Сланцевский</w:t>
            </w:r>
            <w:proofErr w:type="spellEnd"/>
            <w:r w:rsidRPr="00C06073">
              <w:rPr>
                <w:bCs/>
                <w:sz w:val="20"/>
                <w:szCs w:val="20"/>
                <w:lang w:eastAsia="ar-SA"/>
              </w:rPr>
              <w:t>»</w:t>
            </w:r>
          </w:p>
        </w:tc>
        <w:tc>
          <w:tcPr>
            <w:tcW w:w="3681"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 xml:space="preserve">188565, Россия, Ленинградская область, </w:t>
            </w:r>
          </w:p>
          <w:p w:rsidR="00BF1E75" w:rsidRPr="00C06073" w:rsidRDefault="00BF1E75" w:rsidP="00BF1E75">
            <w:pPr>
              <w:suppressAutoHyphens/>
              <w:jc w:val="center"/>
              <w:rPr>
                <w:bCs/>
                <w:sz w:val="20"/>
                <w:szCs w:val="20"/>
                <w:lang w:eastAsia="ar-SA"/>
              </w:rPr>
            </w:pPr>
            <w:r w:rsidRPr="00C06073">
              <w:rPr>
                <w:bCs/>
                <w:sz w:val="20"/>
                <w:szCs w:val="20"/>
                <w:lang w:eastAsia="ar-SA"/>
              </w:rPr>
              <w:t>г. Сланцы, ул. Кирова, д. 16А</w:t>
            </w:r>
          </w:p>
        </w:tc>
        <w:tc>
          <w:tcPr>
            <w:tcW w:w="2283"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С 9.00 до 21.00</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ежедневно, </w:t>
            </w:r>
          </w:p>
          <w:p w:rsidR="00BF1E75" w:rsidRPr="00C06073" w:rsidRDefault="00BF1E75" w:rsidP="00BF1E75">
            <w:pPr>
              <w:suppressAutoHyphens/>
              <w:jc w:val="center"/>
              <w:rPr>
                <w:color w:val="FF0000"/>
                <w:sz w:val="20"/>
                <w:szCs w:val="20"/>
                <w:lang w:eastAsia="en-US"/>
              </w:rPr>
            </w:pPr>
            <w:r w:rsidRPr="00C06073">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420"/>
        </w:trPr>
        <w:tc>
          <w:tcPr>
            <w:tcW w:w="10223" w:type="dxa"/>
            <w:gridSpan w:val="5"/>
            <w:tcBorders>
              <w:top w:val="nil"/>
            </w:tcBorders>
            <w:shd w:val="clear" w:color="auto" w:fill="FFFFFF"/>
            <w:vAlign w:val="center"/>
            <w:hideMark/>
          </w:tcPr>
          <w:p w:rsidR="00BF1E75" w:rsidRPr="00DF3104" w:rsidRDefault="00BF1E75" w:rsidP="00BF1E75">
            <w:pPr>
              <w:suppressAutoHyphens/>
              <w:jc w:val="center"/>
              <w:rPr>
                <w:bCs/>
                <w:lang w:eastAsia="ar-SA"/>
              </w:rPr>
            </w:pPr>
            <w:r w:rsidRPr="00DF3104">
              <w:rPr>
                <w:b/>
                <w:bCs/>
                <w:lang w:eastAsia="ar-SA"/>
              </w:rPr>
              <w:t xml:space="preserve">Предоставление услуг в </w:t>
            </w:r>
            <w:proofErr w:type="gramStart"/>
            <w:r w:rsidRPr="00DF3104">
              <w:rPr>
                <w:b/>
                <w:bCs/>
                <w:lang w:eastAsia="ar-SA"/>
              </w:rPr>
              <w:t>г</w:t>
            </w:r>
            <w:proofErr w:type="gramEnd"/>
            <w:r w:rsidRPr="00DF3104">
              <w:rPr>
                <w:b/>
                <w:bCs/>
                <w:lang w:eastAsia="ar-SA"/>
              </w:rPr>
              <w:t>. Сосновый Бор Ленинградской области</w:t>
            </w:r>
          </w:p>
        </w:tc>
      </w:tr>
      <w:tr w:rsidR="00BF1E75" w:rsidRPr="00DF3104" w:rsidTr="00BF1E75">
        <w:trPr>
          <w:trHeight w:hRule="exact" w:val="808"/>
        </w:trPr>
        <w:tc>
          <w:tcPr>
            <w:tcW w:w="708" w:type="dxa"/>
            <w:shd w:val="clear" w:color="auto" w:fill="FFFFFF"/>
            <w:vAlign w:val="center"/>
            <w:hideMark/>
          </w:tcPr>
          <w:p w:rsidR="00BF1E75" w:rsidRPr="00DF3104" w:rsidRDefault="00BF1E75" w:rsidP="00BF1E75">
            <w:pPr>
              <w:suppressAutoHyphens/>
              <w:spacing w:after="200" w:line="276" w:lineRule="auto"/>
              <w:jc w:val="center"/>
              <w:rPr>
                <w:bCs/>
                <w:lang w:eastAsia="ar-SA"/>
              </w:rPr>
            </w:pPr>
            <w:r w:rsidRPr="00DF3104">
              <w:rPr>
                <w:bCs/>
                <w:lang w:eastAsia="ar-SA"/>
              </w:rPr>
              <w:t>16</w:t>
            </w:r>
          </w:p>
        </w:tc>
        <w:tc>
          <w:tcPr>
            <w:tcW w:w="2269"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sz w:val="20"/>
                <w:szCs w:val="20"/>
              </w:rPr>
              <w:t>Филиал ГБУ ЛО «МФЦ» «</w:t>
            </w:r>
            <w:proofErr w:type="spellStart"/>
            <w:r w:rsidRPr="00C06073">
              <w:rPr>
                <w:sz w:val="20"/>
                <w:szCs w:val="20"/>
              </w:rPr>
              <w:t>Сосновоборский</w:t>
            </w:r>
            <w:proofErr w:type="spellEnd"/>
            <w:r w:rsidRPr="00C06073">
              <w:rPr>
                <w:sz w:val="20"/>
                <w:szCs w:val="20"/>
              </w:rPr>
              <w:t>»</w:t>
            </w:r>
          </w:p>
        </w:tc>
        <w:tc>
          <w:tcPr>
            <w:tcW w:w="3681" w:type="dxa"/>
            <w:shd w:val="clear" w:color="auto" w:fill="FFFFFF"/>
            <w:vAlign w:val="center"/>
            <w:hideMark/>
          </w:tcPr>
          <w:p w:rsidR="00BF1E75" w:rsidRPr="00C06073" w:rsidRDefault="00BF1E75" w:rsidP="00BF1E75">
            <w:pPr>
              <w:suppressAutoHyphens/>
              <w:jc w:val="center"/>
              <w:rPr>
                <w:sz w:val="20"/>
                <w:szCs w:val="20"/>
              </w:rPr>
            </w:pPr>
            <w:r w:rsidRPr="00C06073">
              <w:rPr>
                <w:sz w:val="20"/>
                <w:szCs w:val="20"/>
              </w:rPr>
              <w:t xml:space="preserve">188540, Россия, Ленинградская область, </w:t>
            </w:r>
          </w:p>
          <w:p w:rsidR="00BF1E75" w:rsidRPr="00C06073" w:rsidRDefault="00BF1E75" w:rsidP="00BF1E75">
            <w:pPr>
              <w:suppressAutoHyphens/>
              <w:jc w:val="center"/>
              <w:rPr>
                <w:bCs/>
                <w:sz w:val="20"/>
                <w:szCs w:val="20"/>
                <w:lang w:eastAsia="ar-SA"/>
              </w:rPr>
            </w:pPr>
            <w:r w:rsidRPr="00C06073">
              <w:rPr>
                <w:sz w:val="20"/>
                <w:szCs w:val="20"/>
              </w:rPr>
              <w:t>г. Сосновый Бор, ул. Мира, д.1</w:t>
            </w:r>
          </w:p>
        </w:tc>
        <w:tc>
          <w:tcPr>
            <w:tcW w:w="2283" w:type="dxa"/>
            <w:shd w:val="clear" w:color="auto" w:fill="FFFFFF"/>
            <w:vAlign w:val="center"/>
            <w:hideMark/>
          </w:tcPr>
          <w:p w:rsidR="00BF1E75" w:rsidRPr="00C06073" w:rsidRDefault="00BF1E75" w:rsidP="00BF1E75">
            <w:pPr>
              <w:suppressAutoHyphens/>
              <w:jc w:val="center"/>
              <w:rPr>
                <w:bCs/>
                <w:sz w:val="20"/>
                <w:szCs w:val="20"/>
                <w:lang w:eastAsia="ar-SA"/>
              </w:rPr>
            </w:pPr>
            <w:r w:rsidRPr="00C06073">
              <w:rPr>
                <w:bCs/>
                <w:sz w:val="20"/>
                <w:szCs w:val="20"/>
                <w:lang w:eastAsia="ar-SA"/>
              </w:rPr>
              <w:t>С 9.00 до 21.00</w:t>
            </w:r>
          </w:p>
          <w:p w:rsidR="00BF1E75" w:rsidRPr="00C06073" w:rsidRDefault="00BF1E75" w:rsidP="00BF1E75">
            <w:pPr>
              <w:suppressAutoHyphens/>
              <w:jc w:val="center"/>
              <w:rPr>
                <w:bCs/>
                <w:sz w:val="20"/>
                <w:szCs w:val="20"/>
                <w:lang w:eastAsia="ar-SA"/>
              </w:rPr>
            </w:pPr>
            <w:r w:rsidRPr="00C06073">
              <w:rPr>
                <w:bCs/>
                <w:sz w:val="20"/>
                <w:szCs w:val="20"/>
                <w:lang w:eastAsia="ar-SA"/>
              </w:rPr>
              <w:t xml:space="preserve">ежедневно, </w:t>
            </w:r>
          </w:p>
          <w:p w:rsidR="00BF1E75" w:rsidRPr="00C06073" w:rsidRDefault="00BF1E75" w:rsidP="00BF1E75">
            <w:pPr>
              <w:suppressAutoHyphens/>
              <w:jc w:val="center"/>
              <w:rPr>
                <w:rFonts w:ascii="Calibri" w:hAnsi="Calibri"/>
                <w:sz w:val="20"/>
                <w:szCs w:val="20"/>
                <w:u w:val="single"/>
                <w:lang w:eastAsia="en-US"/>
              </w:rPr>
            </w:pPr>
            <w:r w:rsidRPr="00C06073">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273"/>
        </w:trPr>
        <w:tc>
          <w:tcPr>
            <w:tcW w:w="10223" w:type="dxa"/>
            <w:gridSpan w:val="5"/>
            <w:shd w:val="clear" w:color="auto" w:fill="FFFFFF"/>
            <w:vAlign w:val="center"/>
            <w:hideMark/>
          </w:tcPr>
          <w:p w:rsidR="00BF1E75" w:rsidRPr="00DF3104" w:rsidRDefault="00BF1E75" w:rsidP="00BF1E75">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r w:rsidRPr="00DF3104">
              <w:rPr>
                <w:b/>
                <w:shd w:val="clear" w:color="auto" w:fill="FFFFFF"/>
                <w:lang w:eastAsia="en-US"/>
              </w:rPr>
              <w:t xml:space="preserve">Тихвинском районе </w:t>
            </w:r>
            <w:r w:rsidRPr="00DF3104">
              <w:rPr>
                <w:b/>
                <w:bCs/>
                <w:lang w:eastAsia="ar-SA"/>
              </w:rPr>
              <w:t>Ленинградской области</w:t>
            </w:r>
          </w:p>
        </w:tc>
      </w:tr>
      <w:tr w:rsidR="00BF1E75" w:rsidRPr="00DF3104" w:rsidTr="00BF1E75">
        <w:trPr>
          <w:trHeight w:hRule="exact" w:val="720"/>
        </w:trPr>
        <w:tc>
          <w:tcPr>
            <w:tcW w:w="708" w:type="dxa"/>
            <w:shd w:val="clear" w:color="auto" w:fill="FFFFFF"/>
            <w:vAlign w:val="center"/>
            <w:hideMark/>
          </w:tcPr>
          <w:p w:rsidR="00BF1E75" w:rsidRPr="00DF3104" w:rsidRDefault="00BF1E75" w:rsidP="00BF1E75">
            <w:pPr>
              <w:suppressAutoHyphens/>
              <w:spacing w:after="200" w:line="276" w:lineRule="auto"/>
              <w:jc w:val="center"/>
              <w:rPr>
                <w:bCs/>
                <w:lang w:eastAsia="ar-SA"/>
              </w:rPr>
            </w:pPr>
            <w:r w:rsidRPr="00DF3104">
              <w:rPr>
                <w:bCs/>
                <w:lang w:eastAsia="ar-SA"/>
              </w:rPr>
              <w:t>17</w:t>
            </w:r>
          </w:p>
        </w:tc>
        <w:tc>
          <w:tcPr>
            <w:tcW w:w="2269" w:type="dxa"/>
            <w:shd w:val="clear" w:color="auto" w:fill="FFFFFF"/>
            <w:vAlign w:val="center"/>
          </w:tcPr>
          <w:p w:rsidR="00BF1E75" w:rsidRPr="004D3D92" w:rsidRDefault="00BF1E75" w:rsidP="00BF1E75">
            <w:pPr>
              <w:suppressAutoHyphens/>
              <w:jc w:val="center"/>
              <w:rPr>
                <w:bCs/>
                <w:sz w:val="20"/>
                <w:szCs w:val="20"/>
                <w:lang w:eastAsia="ar-SA"/>
              </w:rPr>
            </w:pPr>
            <w:r w:rsidRPr="004D3D92">
              <w:rPr>
                <w:bCs/>
                <w:sz w:val="20"/>
                <w:szCs w:val="20"/>
                <w:lang w:eastAsia="ar-SA"/>
              </w:rPr>
              <w:t>Филиал ГБУ ЛО «МФЦ»</w:t>
            </w:r>
          </w:p>
          <w:p w:rsidR="00BF1E75" w:rsidRPr="004D3D92" w:rsidRDefault="00BF1E75" w:rsidP="00BF1E75">
            <w:pPr>
              <w:suppressAutoHyphens/>
              <w:jc w:val="center"/>
              <w:rPr>
                <w:bCs/>
                <w:sz w:val="20"/>
                <w:szCs w:val="20"/>
                <w:lang w:eastAsia="ar-SA"/>
              </w:rPr>
            </w:pPr>
            <w:r w:rsidRPr="004D3D92">
              <w:rPr>
                <w:bCs/>
                <w:sz w:val="20"/>
                <w:szCs w:val="20"/>
                <w:lang w:eastAsia="ar-SA"/>
              </w:rPr>
              <w:t>«Тихвинский»</w:t>
            </w:r>
          </w:p>
          <w:p w:rsidR="00BF1E75" w:rsidRPr="004D3D92" w:rsidRDefault="00BF1E75" w:rsidP="00BF1E75">
            <w:pPr>
              <w:suppressAutoHyphens/>
              <w:jc w:val="center"/>
              <w:rPr>
                <w:bCs/>
                <w:sz w:val="20"/>
                <w:szCs w:val="20"/>
                <w:lang w:eastAsia="ar-SA"/>
              </w:rPr>
            </w:pPr>
          </w:p>
        </w:tc>
        <w:tc>
          <w:tcPr>
            <w:tcW w:w="3681" w:type="dxa"/>
            <w:shd w:val="clear" w:color="auto" w:fill="FFFFFF"/>
            <w:vAlign w:val="center"/>
          </w:tcPr>
          <w:p w:rsidR="00BF1E75" w:rsidRPr="004D3D92" w:rsidRDefault="00BF1E75" w:rsidP="00BF1E75">
            <w:pPr>
              <w:suppressAutoHyphens/>
              <w:jc w:val="center"/>
              <w:rPr>
                <w:bCs/>
                <w:sz w:val="20"/>
                <w:szCs w:val="20"/>
                <w:lang w:eastAsia="ar-SA"/>
              </w:rPr>
            </w:pPr>
            <w:r w:rsidRPr="004D3D92">
              <w:rPr>
                <w:bCs/>
                <w:sz w:val="20"/>
                <w:szCs w:val="20"/>
                <w:lang w:eastAsia="ar-SA"/>
              </w:rPr>
              <w:t xml:space="preserve">187553, Россия, Ленинградская область, Тихвинский район,  </w:t>
            </w:r>
          </w:p>
          <w:p w:rsidR="00BF1E75" w:rsidRPr="004D3D92" w:rsidRDefault="00BF1E75" w:rsidP="00BF1E75">
            <w:pPr>
              <w:suppressAutoHyphens/>
              <w:jc w:val="center"/>
              <w:rPr>
                <w:bCs/>
                <w:sz w:val="20"/>
                <w:szCs w:val="20"/>
                <w:lang w:eastAsia="ar-SA"/>
              </w:rPr>
            </w:pPr>
            <w:r w:rsidRPr="004D3D92">
              <w:rPr>
                <w:bCs/>
                <w:sz w:val="20"/>
                <w:szCs w:val="20"/>
                <w:lang w:eastAsia="ar-SA"/>
              </w:rPr>
              <w:t>г. Тихвин, 1-й микрорайон, д.2</w:t>
            </w:r>
          </w:p>
          <w:p w:rsidR="00BF1E75" w:rsidRPr="004D3D92" w:rsidRDefault="00BF1E75" w:rsidP="00BF1E75">
            <w:pPr>
              <w:suppressAutoHyphens/>
              <w:jc w:val="center"/>
              <w:rPr>
                <w:bCs/>
                <w:sz w:val="20"/>
                <w:szCs w:val="20"/>
                <w:lang w:eastAsia="ar-SA"/>
              </w:rPr>
            </w:pP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uppressAutoHyphens/>
              <w:jc w:val="center"/>
              <w:rPr>
                <w:sz w:val="20"/>
                <w:szCs w:val="20"/>
                <w:lang w:eastAsia="ar-SA"/>
              </w:rPr>
            </w:pPr>
            <w:r w:rsidRPr="004D3D9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292"/>
        </w:trPr>
        <w:tc>
          <w:tcPr>
            <w:tcW w:w="10223" w:type="dxa"/>
            <w:gridSpan w:val="5"/>
            <w:shd w:val="clear" w:color="auto" w:fill="FFFFFF"/>
            <w:vAlign w:val="center"/>
            <w:hideMark/>
          </w:tcPr>
          <w:p w:rsidR="00BF1E75" w:rsidRPr="00DF3104" w:rsidRDefault="00BF1E75" w:rsidP="00BF1E75">
            <w:pPr>
              <w:suppressAutoHyphens/>
              <w:jc w:val="center"/>
              <w:rPr>
                <w:b/>
                <w:shd w:val="clear" w:color="auto" w:fill="FFFFFF"/>
                <w:lang w:eastAsia="en-US"/>
              </w:rPr>
            </w:pPr>
            <w:r w:rsidRPr="00DF3104">
              <w:rPr>
                <w:b/>
                <w:bCs/>
                <w:shd w:val="clear" w:color="auto" w:fill="FFFFFF"/>
                <w:lang w:eastAsia="en-US"/>
              </w:rPr>
              <w:t xml:space="preserve">Предоставление услуг в </w:t>
            </w:r>
            <w:proofErr w:type="spellStart"/>
            <w:r w:rsidRPr="00DF3104">
              <w:rPr>
                <w:b/>
                <w:shd w:val="clear" w:color="auto" w:fill="FFFFFF"/>
                <w:lang w:eastAsia="en-US"/>
              </w:rPr>
              <w:t>Тосненском</w:t>
            </w:r>
            <w:proofErr w:type="spellEnd"/>
            <w:r w:rsidRPr="00DF3104">
              <w:rPr>
                <w:b/>
                <w:shd w:val="clear" w:color="auto" w:fill="FFFFFF"/>
                <w:lang w:eastAsia="en-US"/>
              </w:rPr>
              <w:t xml:space="preserve"> районе </w:t>
            </w:r>
            <w:r w:rsidRPr="00DF3104">
              <w:rPr>
                <w:b/>
                <w:bCs/>
                <w:lang w:eastAsia="ar-SA"/>
              </w:rPr>
              <w:t>Ленинградской области</w:t>
            </w:r>
          </w:p>
        </w:tc>
      </w:tr>
      <w:tr w:rsidR="00BF1E75" w:rsidRPr="00DF3104" w:rsidTr="00BF1E75">
        <w:trPr>
          <w:trHeight w:hRule="exact" w:val="694"/>
        </w:trPr>
        <w:tc>
          <w:tcPr>
            <w:tcW w:w="708" w:type="dxa"/>
            <w:vAlign w:val="center"/>
            <w:hideMark/>
          </w:tcPr>
          <w:p w:rsidR="00BF1E75" w:rsidRPr="00DF3104" w:rsidRDefault="00BF1E75" w:rsidP="00BF1E75">
            <w:pPr>
              <w:suppressAutoHyphens/>
              <w:spacing w:after="200" w:line="276" w:lineRule="auto"/>
              <w:jc w:val="center"/>
            </w:pPr>
            <w:r w:rsidRPr="00DF3104">
              <w:t>18</w:t>
            </w:r>
          </w:p>
        </w:tc>
        <w:tc>
          <w:tcPr>
            <w:tcW w:w="2269" w:type="dxa"/>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Филиал ГБУ ЛО «МФЦ» «</w:t>
            </w:r>
            <w:proofErr w:type="spellStart"/>
            <w:r w:rsidRPr="004D3D92">
              <w:rPr>
                <w:bCs/>
                <w:sz w:val="20"/>
                <w:szCs w:val="20"/>
                <w:lang w:eastAsia="ar-SA"/>
              </w:rPr>
              <w:t>Тосненский</w:t>
            </w:r>
            <w:proofErr w:type="spellEnd"/>
            <w:r w:rsidRPr="004D3D92">
              <w:rPr>
                <w:bCs/>
                <w:sz w:val="20"/>
                <w:szCs w:val="20"/>
                <w:lang w:eastAsia="ar-SA"/>
              </w:rPr>
              <w:t>»</w:t>
            </w:r>
          </w:p>
        </w:tc>
        <w:tc>
          <w:tcPr>
            <w:tcW w:w="3681" w:type="dxa"/>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 xml:space="preserve">187000, Россия, Ленинградская область, </w:t>
            </w:r>
            <w:proofErr w:type="spellStart"/>
            <w:r w:rsidRPr="004D3D92">
              <w:rPr>
                <w:bCs/>
                <w:sz w:val="20"/>
                <w:szCs w:val="20"/>
                <w:lang w:eastAsia="ar-SA"/>
              </w:rPr>
              <w:t>Тосненский</w:t>
            </w:r>
            <w:proofErr w:type="spellEnd"/>
            <w:r w:rsidRPr="004D3D92">
              <w:rPr>
                <w:bCs/>
                <w:sz w:val="20"/>
                <w:szCs w:val="20"/>
                <w:lang w:eastAsia="ar-SA"/>
              </w:rPr>
              <w:t xml:space="preserve"> район,</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г. Тосно, ул. </w:t>
            </w:r>
            <w:proofErr w:type="gramStart"/>
            <w:r w:rsidRPr="004D3D92">
              <w:rPr>
                <w:bCs/>
                <w:sz w:val="20"/>
                <w:szCs w:val="20"/>
                <w:lang w:eastAsia="ar-SA"/>
              </w:rPr>
              <w:t>Советская</w:t>
            </w:r>
            <w:proofErr w:type="gramEnd"/>
            <w:r w:rsidRPr="004D3D92">
              <w:rPr>
                <w:bCs/>
                <w:sz w:val="20"/>
                <w:szCs w:val="20"/>
                <w:lang w:eastAsia="ar-SA"/>
              </w:rPr>
              <w:t>, д. 9В</w:t>
            </w:r>
          </w:p>
        </w:tc>
        <w:tc>
          <w:tcPr>
            <w:tcW w:w="2283" w:type="dxa"/>
            <w:shd w:val="clear" w:color="auto" w:fill="FFFFFF"/>
            <w:vAlign w:val="center"/>
            <w:hideMark/>
          </w:tcPr>
          <w:p w:rsidR="00BF1E75" w:rsidRPr="004D3D92" w:rsidRDefault="00BF1E75" w:rsidP="00BF1E75">
            <w:pPr>
              <w:suppressAutoHyphens/>
              <w:jc w:val="center"/>
              <w:rPr>
                <w:bCs/>
                <w:sz w:val="20"/>
                <w:szCs w:val="20"/>
                <w:lang w:eastAsia="ar-SA"/>
              </w:rPr>
            </w:pPr>
            <w:r w:rsidRPr="004D3D92">
              <w:rPr>
                <w:bCs/>
                <w:sz w:val="20"/>
                <w:szCs w:val="20"/>
                <w:lang w:eastAsia="ar-SA"/>
              </w:rPr>
              <w:t>С 9.00 до 21.00</w:t>
            </w:r>
          </w:p>
          <w:p w:rsidR="00BF1E75" w:rsidRPr="004D3D92" w:rsidRDefault="00BF1E75" w:rsidP="00BF1E75">
            <w:pPr>
              <w:suppressAutoHyphens/>
              <w:jc w:val="center"/>
              <w:rPr>
                <w:bCs/>
                <w:sz w:val="20"/>
                <w:szCs w:val="20"/>
                <w:lang w:eastAsia="ar-SA"/>
              </w:rPr>
            </w:pPr>
            <w:r w:rsidRPr="004D3D92">
              <w:rPr>
                <w:bCs/>
                <w:sz w:val="20"/>
                <w:szCs w:val="20"/>
                <w:lang w:eastAsia="ar-SA"/>
              </w:rPr>
              <w:t xml:space="preserve">ежедневно, </w:t>
            </w:r>
          </w:p>
          <w:p w:rsidR="00BF1E75" w:rsidRPr="004D3D92" w:rsidRDefault="00BF1E75" w:rsidP="00BF1E75">
            <w:pPr>
              <w:suppressAutoHyphens/>
              <w:jc w:val="center"/>
              <w:rPr>
                <w:sz w:val="20"/>
                <w:szCs w:val="20"/>
                <w:u w:val="single"/>
                <w:lang w:eastAsia="ar-SA"/>
              </w:rPr>
            </w:pPr>
            <w:r w:rsidRPr="004D3D92">
              <w:rPr>
                <w:bCs/>
                <w:sz w:val="20"/>
                <w:szCs w:val="20"/>
                <w:lang w:eastAsia="ar-SA"/>
              </w:rPr>
              <w:t>без перерыва</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r w:rsidR="00BF1E75" w:rsidRPr="00DF3104" w:rsidTr="00BF1E75">
        <w:trPr>
          <w:trHeight w:val="306"/>
        </w:trPr>
        <w:tc>
          <w:tcPr>
            <w:tcW w:w="10223" w:type="dxa"/>
            <w:gridSpan w:val="5"/>
            <w:vAlign w:val="center"/>
            <w:hideMark/>
          </w:tcPr>
          <w:p w:rsidR="00BF1E75" w:rsidRPr="00DF3104" w:rsidRDefault="00BF1E75" w:rsidP="00BF1E75">
            <w:pPr>
              <w:suppressAutoHyphens/>
              <w:jc w:val="center"/>
              <w:rPr>
                <w:b/>
                <w:lang w:eastAsia="ar-SA"/>
              </w:rPr>
            </w:pPr>
            <w:r w:rsidRPr="00DF3104">
              <w:rPr>
                <w:b/>
                <w:lang w:eastAsia="ar-SA"/>
              </w:rPr>
              <w:t>Уполномоченный МФЦ на территории Ленинградской области</w:t>
            </w:r>
          </w:p>
        </w:tc>
      </w:tr>
      <w:tr w:rsidR="00BF1E75" w:rsidRPr="00DF3104" w:rsidTr="00BF1E75">
        <w:trPr>
          <w:trHeight w:hRule="exact" w:val="2329"/>
        </w:trPr>
        <w:tc>
          <w:tcPr>
            <w:tcW w:w="708" w:type="dxa"/>
            <w:vAlign w:val="center"/>
            <w:hideMark/>
          </w:tcPr>
          <w:p w:rsidR="00BF1E75" w:rsidRPr="00DF3104" w:rsidRDefault="00BF1E75" w:rsidP="00BF1E75">
            <w:pPr>
              <w:suppressAutoHyphens/>
              <w:spacing w:after="200" w:line="276" w:lineRule="auto"/>
              <w:ind w:left="-10"/>
              <w:contextualSpacing/>
              <w:jc w:val="center"/>
            </w:pPr>
            <w:r w:rsidRPr="00DF3104">
              <w:t>19</w:t>
            </w:r>
          </w:p>
        </w:tc>
        <w:tc>
          <w:tcPr>
            <w:tcW w:w="2269" w:type="dxa"/>
            <w:vAlign w:val="center"/>
            <w:hideMark/>
          </w:tcPr>
          <w:p w:rsidR="00BF1E75" w:rsidRPr="004D3D92" w:rsidRDefault="00BF1E75" w:rsidP="00BF1E75">
            <w:pPr>
              <w:suppressAutoHyphens/>
              <w:jc w:val="center"/>
              <w:rPr>
                <w:color w:val="000000"/>
                <w:sz w:val="20"/>
                <w:szCs w:val="20"/>
                <w:lang w:eastAsia="ar-SA"/>
              </w:rPr>
            </w:pPr>
            <w:r w:rsidRPr="004D3D92">
              <w:rPr>
                <w:color w:val="000000"/>
                <w:sz w:val="20"/>
                <w:szCs w:val="20"/>
                <w:lang w:eastAsia="ar-SA"/>
              </w:rPr>
              <w:t>ГБУ ЛО «МФЦ»</w:t>
            </w:r>
          </w:p>
          <w:p w:rsidR="00BF1E75" w:rsidRPr="004D3D92" w:rsidRDefault="00BF1E75" w:rsidP="00BF1E75">
            <w:pPr>
              <w:suppressAutoHyphens/>
              <w:jc w:val="center"/>
              <w:rPr>
                <w:color w:val="000000"/>
                <w:sz w:val="20"/>
                <w:szCs w:val="20"/>
                <w:lang w:eastAsia="ar-SA"/>
              </w:rPr>
            </w:pPr>
            <w:r w:rsidRPr="004D3D92">
              <w:rPr>
                <w:i/>
                <w:color w:val="000000"/>
                <w:sz w:val="20"/>
                <w:szCs w:val="20"/>
                <w:lang w:eastAsia="ar-SA"/>
              </w:rPr>
              <w:t>(обслуживание заявителей не осуществляется</w:t>
            </w:r>
            <w:r w:rsidRPr="004D3D92">
              <w:rPr>
                <w:color w:val="000000"/>
                <w:sz w:val="20"/>
                <w:szCs w:val="20"/>
                <w:lang w:eastAsia="ar-SA"/>
              </w:rPr>
              <w:t>)</w:t>
            </w:r>
          </w:p>
        </w:tc>
        <w:tc>
          <w:tcPr>
            <w:tcW w:w="3681" w:type="dxa"/>
            <w:vAlign w:val="center"/>
            <w:hideMark/>
          </w:tcPr>
          <w:p w:rsidR="00BF1E75" w:rsidRPr="004D3D92" w:rsidRDefault="00BF1E75" w:rsidP="00BF1E75">
            <w:pPr>
              <w:shd w:val="clear" w:color="auto" w:fill="FFFFFF"/>
              <w:jc w:val="center"/>
              <w:rPr>
                <w:bCs/>
                <w:i/>
                <w:color w:val="000000"/>
                <w:sz w:val="20"/>
                <w:szCs w:val="20"/>
              </w:rPr>
            </w:pPr>
            <w:r w:rsidRPr="004D3D92">
              <w:rPr>
                <w:bCs/>
                <w:i/>
                <w:color w:val="000000"/>
                <w:sz w:val="20"/>
                <w:szCs w:val="20"/>
              </w:rPr>
              <w:t>Юридический адрес:</w:t>
            </w:r>
          </w:p>
          <w:p w:rsidR="00BF1E75" w:rsidRPr="004D3D92" w:rsidRDefault="00BF1E75" w:rsidP="00BF1E75">
            <w:pPr>
              <w:shd w:val="clear" w:color="auto" w:fill="FFFFFF"/>
              <w:jc w:val="center"/>
              <w:rPr>
                <w:color w:val="000000"/>
                <w:sz w:val="20"/>
                <w:szCs w:val="20"/>
              </w:rPr>
            </w:pPr>
            <w:r w:rsidRPr="004D3D92">
              <w:rPr>
                <w:color w:val="000000"/>
                <w:sz w:val="20"/>
                <w:szCs w:val="20"/>
              </w:rPr>
              <w:t xml:space="preserve">188641, Ленинградская область, Всеволожский район, </w:t>
            </w:r>
          </w:p>
          <w:p w:rsidR="00BF1E75" w:rsidRPr="004D3D92" w:rsidRDefault="00BF1E75" w:rsidP="00BF1E75">
            <w:pPr>
              <w:shd w:val="clear" w:color="auto" w:fill="FFFFFF"/>
              <w:jc w:val="center"/>
              <w:rPr>
                <w:color w:val="000000"/>
                <w:sz w:val="20"/>
                <w:szCs w:val="20"/>
              </w:rPr>
            </w:pPr>
            <w:r w:rsidRPr="004D3D92">
              <w:rPr>
                <w:color w:val="000000"/>
                <w:sz w:val="20"/>
                <w:szCs w:val="20"/>
              </w:rPr>
              <w:t>дер. Новосаратовка-центр, д.8</w:t>
            </w:r>
          </w:p>
          <w:p w:rsidR="00BF1E75" w:rsidRPr="004D3D92" w:rsidRDefault="00BF1E75" w:rsidP="00BF1E75">
            <w:pPr>
              <w:shd w:val="clear" w:color="auto" w:fill="FFFFFF"/>
              <w:jc w:val="center"/>
              <w:rPr>
                <w:bCs/>
                <w:i/>
                <w:color w:val="000000"/>
                <w:sz w:val="20"/>
                <w:szCs w:val="20"/>
              </w:rPr>
            </w:pPr>
            <w:r w:rsidRPr="004D3D92">
              <w:rPr>
                <w:bCs/>
                <w:i/>
                <w:color w:val="000000"/>
                <w:sz w:val="20"/>
                <w:szCs w:val="20"/>
              </w:rPr>
              <w:t>Почтовый адрес:</w:t>
            </w:r>
          </w:p>
          <w:p w:rsidR="00BF1E75" w:rsidRPr="004D3D92" w:rsidRDefault="00BF1E75" w:rsidP="00BF1E75">
            <w:pPr>
              <w:shd w:val="clear" w:color="auto" w:fill="FFFFFF"/>
              <w:jc w:val="center"/>
              <w:rPr>
                <w:color w:val="000000"/>
                <w:sz w:val="20"/>
                <w:szCs w:val="20"/>
              </w:rPr>
            </w:pPr>
            <w:r w:rsidRPr="004D3D92">
              <w:rPr>
                <w:color w:val="000000"/>
                <w:sz w:val="20"/>
                <w:szCs w:val="20"/>
              </w:rPr>
              <w:t xml:space="preserve">191311, г. Санкт-Петербург, </w:t>
            </w:r>
          </w:p>
          <w:p w:rsidR="00BF1E75" w:rsidRPr="004D3D92" w:rsidRDefault="00BF1E75" w:rsidP="00BF1E75">
            <w:pPr>
              <w:shd w:val="clear" w:color="auto" w:fill="FFFFFF"/>
              <w:jc w:val="center"/>
              <w:rPr>
                <w:color w:val="000000"/>
                <w:sz w:val="20"/>
                <w:szCs w:val="20"/>
              </w:rPr>
            </w:pPr>
            <w:r w:rsidRPr="004D3D92">
              <w:rPr>
                <w:color w:val="000000"/>
                <w:sz w:val="20"/>
                <w:szCs w:val="20"/>
              </w:rPr>
              <w:t xml:space="preserve">ул. Смольного, д. 3, </w:t>
            </w:r>
            <w:proofErr w:type="gramStart"/>
            <w:r w:rsidRPr="004D3D92">
              <w:rPr>
                <w:color w:val="000000"/>
                <w:sz w:val="20"/>
                <w:szCs w:val="20"/>
              </w:rPr>
              <w:t>лит</w:t>
            </w:r>
            <w:proofErr w:type="gramEnd"/>
            <w:r w:rsidRPr="004D3D92">
              <w:rPr>
                <w:color w:val="000000"/>
                <w:sz w:val="20"/>
                <w:szCs w:val="20"/>
              </w:rPr>
              <w:t>. А</w:t>
            </w:r>
          </w:p>
          <w:p w:rsidR="00BF1E75" w:rsidRPr="004D3D92" w:rsidRDefault="00BF1E75" w:rsidP="00BF1E75">
            <w:pPr>
              <w:shd w:val="clear" w:color="auto" w:fill="FFFFFF"/>
              <w:jc w:val="center"/>
              <w:rPr>
                <w:i/>
                <w:color w:val="000000"/>
                <w:sz w:val="20"/>
                <w:szCs w:val="20"/>
              </w:rPr>
            </w:pPr>
            <w:r w:rsidRPr="004D3D92">
              <w:rPr>
                <w:bCs/>
                <w:i/>
                <w:color w:val="000000"/>
                <w:sz w:val="20"/>
                <w:szCs w:val="20"/>
              </w:rPr>
              <w:t>Фактический адрес</w:t>
            </w:r>
            <w:r w:rsidRPr="004D3D92">
              <w:rPr>
                <w:b/>
                <w:i/>
                <w:color w:val="000000"/>
                <w:sz w:val="20"/>
                <w:szCs w:val="20"/>
              </w:rPr>
              <w:t>:</w:t>
            </w:r>
          </w:p>
          <w:p w:rsidR="00BF1E75" w:rsidRPr="004D3D92" w:rsidRDefault="00BF1E75" w:rsidP="00BF1E75">
            <w:pPr>
              <w:shd w:val="clear" w:color="auto" w:fill="FFFFFF"/>
              <w:jc w:val="center"/>
              <w:rPr>
                <w:color w:val="000000"/>
                <w:sz w:val="20"/>
                <w:szCs w:val="20"/>
              </w:rPr>
            </w:pPr>
            <w:r w:rsidRPr="004D3D92">
              <w:rPr>
                <w:color w:val="000000"/>
                <w:sz w:val="20"/>
                <w:szCs w:val="20"/>
              </w:rPr>
              <w:t>191024, г. Санкт-Петербург,  </w:t>
            </w:r>
          </w:p>
          <w:p w:rsidR="00BF1E75" w:rsidRPr="004D3D92" w:rsidRDefault="00BF1E75" w:rsidP="00BF1E75">
            <w:pPr>
              <w:shd w:val="clear" w:color="auto" w:fill="FFFFFF"/>
              <w:jc w:val="center"/>
              <w:rPr>
                <w:color w:val="000000"/>
                <w:sz w:val="20"/>
                <w:szCs w:val="20"/>
              </w:rPr>
            </w:pPr>
            <w:r w:rsidRPr="004D3D92">
              <w:rPr>
                <w:color w:val="000000"/>
                <w:sz w:val="20"/>
                <w:szCs w:val="20"/>
              </w:rPr>
              <w:t xml:space="preserve">пр. Бакунина, д. 5, </w:t>
            </w:r>
            <w:proofErr w:type="gramStart"/>
            <w:r w:rsidRPr="004D3D92">
              <w:rPr>
                <w:color w:val="000000"/>
                <w:sz w:val="20"/>
                <w:szCs w:val="20"/>
              </w:rPr>
              <w:t>лит</w:t>
            </w:r>
            <w:proofErr w:type="gramEnd"/>
            <w:r w:rsidRPr="004D3D92">
              <w:rPr>
                <w:color w:val="000000"/>
                <w:sz w:val="20"/>
                <w:szCs w:val="20"/>
              </w:rPr>
              <w:t>. А</w:t>
            </w:r>
          </w:p>
        </w:tc>
        <w:tc>
          <w:tcPr>
            <w:tcW w:w="2283" w:type="dxa"/>
            <w:shd w:val="clear" w:color="auto" w:fill="FFFFFF"/>
            <w:vAlign w:val="center"/>
            <w:hideMark/>
          </w:tcPr>
          <w:p w:rsidR="00BF1E75" w:rsidRPr="004D3D92" w:rsidRDefault="00BF1E75" w:rsidP="00BF1E75">
            <w:pPr>
              <w:suppressAutoHyphens/>
              <w:jc w:val="center"/>
              <w:rPr>
                <w:color w:val="000000"/>
                <w:sz w:val="20"/>
                <w:szCs w:val="20"/>
                <w:lang w:eastAsia="ar-SA"/>
              </w:rPr>
            </w:pPr>
            <w:proofErr w:type="spellStart"/>
            <w:r w:rsidRPr="004D3D92">
              <w:rPr>
                <w:color w:val="000000"/>
                <w:sz w:val="20"/>
                <w:szCs w:val="20"/>
                <w:lang w:eastAsia="ar-SA"/>
              </w:rPr>
              <w:t>пн-чт</w:t>
            </w:r>
            <w:proofErr w:type="spellEnd"/>
            <w:r w:rsidRPr="004D3D92">
              <w:rPr>
                <w:color w:val="000000"/>
                <w:sz w:val="20"/>
                <w:szCs w:val="20"/>
                <w:lang w:eastAsia="ar-SA"/>
              </w:rPr>
              <w:t xml:space="preserve"> –</w:t>
            </w:r>
          </w:p>
          <w:p w:rsidR="00BF1E75" w:rsidRPr="004D3D92" w:rsidRDefault="00BF1E75" w:rsidP="00BF1E75">
            <w:pPr>
              <w:suppressAutoHyphens/>
              <w:jc w:val="center"/>
              <w:rPr>
                <w:color w:val="000000"/>
                <w:sz w:val="20"/>
                <w:szCs w:val="20"/>
                <w:lang w:eastAsia="ar-SA"/>
              </w:rPr>
            </w:pPr>
            <w:r w:rsidRPr="004D3D92">
              <w:rPr>
                <w:color w:val="000000"/>
                <w:sz w:val="20"/>
                <w:szCs w:val="20"/>
                <w:lang w:eastAsia="ar-SA"/>
              </w:rPr>
              <w:t>с 9.00 до 18.00,</w:t>
            </w:r>
          </w:p>
          <w:p w:rsidR="00BF1E75" w:rsidRPr="004D3D92" w:rsidRDefault="00BF1E75" w:rsidP="00BF1E75">
            <w:pPr>
              <w:suppressAutoHyphens/>
              <w:jc w:val="center"/>
              <w:rPr>
                <w:color w:val="000000"/>
                <w:sz w:val="20"/>
                <w:szCs w:val="20"/>
                <w:lang w:eastAsia="ar-SA"/>
              </w:rPr>
            </w:pPr>
            <w:r w:rsidRPr="004D3D92">
              <w:rPr>
                <w:color w:val="000000"/>
                <w:sz w:val="20"/>
                <w:szCs w:val="20"/>
                <w:lang w:eastAsia="ar-SA"/>
              </w:rPr>
              <w:t>пт. –</w:t>
            </w:r>
          </w:p>
          <w:p w:rsidR="00BF1E75" w:rsidRPr="004D3D92" w:rsidRDefault="00BF1E75" w:rsidP="00BF1E75">
            <w:pPr>
              <w:suppressAutoHyphens/>
              <w:jc w:val="center"/>
              <w:rPr>
                <w:color w:val="000000"/>
                <w:sz w:val="20"/>
                <w:szCs w:val="20"/>
                <w:lang w:eastAsia="ar-SA"/>
              </w:rPr>
            </w:pPr>
            <w:r w:rsidRPr="004D3D92">
              <w:rPr>
                <w:color w:val="000000"/>
                <w:sz w:val="20"/>
                <w:szCs w:val="20"/>
                <w:lang w:eastAsia="ar-SA"/>
              </w:rPr>
              <w:t xml:space="preserve">с 9.00 до 17.00, </w:t>
            </w:r>
          </w:p>
          <w:p w:rsidR="00BF1E75" w:rsidRPr="004D3D92" w:rsidRDefault="00BF1E75" w:rsidP="00BF1E75">
            <w:pPr>
              <w:suppressAutoHyphens/>
              <w:jc w:val="center"/>
              <w:rPr>
                <w:color w:val="000000"/>
                <w:sz w:val="20"/>
                <w:szCs w:val="20"/>
                <w:lang w:eastAsia="ar-SA"/>
              </w:rPr>
            </w:pPr>
            <w:r w:rsidRPr="004D3D92">
              <w:rPr>
                <w:color w:val="000000"/>
                <w:sz w:val="20"/>
                <w:szCs w:val="20"/>
                <w:lang w:eastAsia="ar-SA"/>
              </w:rPr>
              <w:t xml:space="preserve">перерыв </w:t>
            </w:r>
            <w:proofErr w:type="gramStart"/>
            <w:r w:rsidRPr="004D3D92">
              <w:rPr>
                <w:color w:val="000000"/>
                <w:sz w:val="20"/>
                <w:szCs w:val="20"/>
                <w:lang w:eastAsia="ar-SA"/>
              </w:rPr>
              <w:t>с</w:t>
            </w:r>
            <w:proofErr w:type="gramEnd"/>
          </w:p>
          <w:p w:rsidR="00BF1E75" w:rsidRPr="004D3D92" w:rsidRDefault="00BF1E75" w:rsidP="00BF1E75">
            <w:pPr>
              <w:tabs>
                <w:tab w:val="left" w:pos="733"/>
              </w:tabs>
              <w:jc w:val="center"/>
              <w:rPr>
                <w:color w:val="000000"/>
                <w:sz w:val="20"/>
                <w:szCs w:val="20"/>
                <w:lang w:eastAsia="ar-SA"/>
              </w:rPr>
            </w:pPr>
            <w:r w:rsidRPr="004D3D92">
              <w:rPr>
                <w:color w:val="000000"/>
                <w:sz w:val="20"/>
                <w:szCs w:val="20"/>
                <w:lang w:eastAsia="ar-SA"/>
              </w:rPr>
              <w:t>13.00 до 13.48, выходные дни -</w:t>
            </w:r>
          </w:p>
          <w:p w:rsidR="00BF1E75" w:rsidRPr="004D3D92" w:rsidRDefault="00BF1E75" w:rsidP="00BF1E75">
            <w:pPr>
              <w:suppressAutoHyphens/>
              <w:ind w:left="58"/>
              <w:jc w:val="center"/>
              <w:rPr>
                <w:color w:val="000000"/>
                <w:sz w:val="20"/>
                <w:szCs w:val="20"/>
                <w:lang w:eastAsia="ar-SA"/>
              </w:rPr>
            </w:pPr>
            <w:proofErr w:type="spellStart"/>
            <w:proofErr w:type="gramStart"/>
            <w:r w:rsidRPr="004D3D92">
              <w:rPr>
                <w:color w:val="000000"/>
                <w:sz w:val="20"/>
                <w:szCs w:val="20"/>
                <w:lang w:eastAsia="ar-SA"/>
              </w:rPr>
              <w:t>сб</w:t>
            </w:r>
            <w:proofErr w:type="spellEnd"/>
            <w:proofErr w:type="gramEnd"/>
            <w:r w:rsidRPr="004D3D92">
              <w:rPr>
                <w:color w:val="000000"/>
                <w:sz w:val="20"/>
                <w:szCs w:val="20"/>
                <w:lang w:eastAsia="ar-SA"/>
              </w:rPr>
              <w:t>, вс.</w:t>
            </w:r>
          </w:p>
        </w:tc>
        <w:tc>
          <w:tcPr>
            <w:tcW w:w="1282" w:type="dxa"/>
            <w:vAlign w:val="center"/>
            <w:hideMark/>
          </w:tcPr>
          <w:p w:rsidR="00BF1E75" w:rsidRPr="00DF3104" w:rsidRDefault="00BF1E75" w:rsidP="00BF1E75">
            <w:pPr>
              <w:suppressAutoHyphens/>
              <w:jc w:val="center"/>
              <w:rPr>
                <w:shd w:val="clear" w:color="auto" w:fill="FFFFFF"/>
                <w:lang w:eastAsia="en-US"/>
              </w:rPr>
            </w:pPr>
            <w:r w:rsidRPr="00DF3104">
              <w:rPr>
                <w:shd w:val="clear" w:color="auto" w:fill="FFFFFF"/>
                <w:lang w:eastAsia="en-US"/>
              </w:rPr>
              <w:t xml:space="preserve">8 (800) </w:t>
            </w:r>
          </w:p>
          <w:p w:rsidR="00BF1E75" w:rsidRPr="00DF3104" w:rsidRDefault="00BF1E75" w:rsidP="00BF1E75">
            <w:pPr>
              <w:suppressAutoHyphens/>
              <w:jc w:val="center"/>
              <w:rPr>
                <w:rFonts w:ascii="Courier New" w:hAnsi="Courier New" w:cs="Courier New"/>
                <w:lang w:eastAsia="ar-SA"/>
              </w:rPr>
            </w:pPr>
            <w:r>
              <w:rPr>
                <w:shd w:val="clear" w:color="auto" w:fill="FFFFFF"/>
                <w:lang w:eastAsia="en-US"/>
              </w:rPr>
              <w:t>500-00-47</w:t>
            </w:r>
          </w:p>
        </w:tc>
      </w:tr>
    </w:tbl>
    <w:p w:rsidR="00BF1E75" w:rsidRPr="00DF3104" w:rsidRDefault="00BF1E75" w:rsidP="00BF1E75"/>
    <w:p w:rsidR="00BF1E75" w:rsidRPr="00DF3104"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9E3B74">
      <w:pPr>
        <w:widowControl w:val="0"/>
        <w:tabs>
          <w:tab w:val="left" w:pos="142"/>
          <w:tab w:val="left" w:pos="284"/>
        </w:tabs>
        <w:autoSpaceDE w:val="0"/>
        <w:ind w:left="-426" w:right="141"/>
        <w:jc w:val="right"/>
        <w:rPr>
          <w:sz w:val="20"/>
          <w:szCs w:val="20"/>
          <w:lang w:eastAsia="ar-SA"/>
        </w:rPr>
      </w:pPr>
      <w:r>
        <w:rPr>
          <w:bCs/>
          <w:sz w:val="20"/>
          <w:szCs w:val="20"/>
        </w:rPr>
        <w:lastRenderedPageBreak/>
        <w:t>Приложение № 3</w:t>
      </w:r>
    </w:p>
    <w:p w:rsidR="009E3B74" w:rsidRPr="00BC0FAC" w:rsidRDefault="009E3B74" w:rsidP="009E3B74">
      <w:pPr>
        <w:autoSpaceDE w:val="0"/>
        <w:ind w:left="-426" w:right="141"/>
        <w:jc w:val="right"/>
        <w:rPr>
          <w:sz w:val="20"/>
          <w:szCs w:val="20"/>
          <w:lang w:eastAsia="ar-SA"/>
        </w:rPr>
      </w:pPr>
      <w:r>
        <w:rPr>
          <w:sz w:val="20"/>
          <w:szCs w:val="20"/>
          <w:lang w:eastAsia="ar-SA"/>
        </w:rPr>
        <w:t xml:space="preserve">к Административному регламенту </w:t>
      </w:r>
    </w:p>
    <w:p w:rsidR="009E3B74" w:rsidRPr="00BC0FAC" w:rsidRDefault="009E3B74" w:rsidP="009E3B74">
      <w:pPr>
        <w:autoSpaceDE w:val="0"/>
        <w:ind w:left="-426" w:right="141"/>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9E3B74" w:rsidRDefault="009E3B74" w:rsidP="009E3B74">
      <w:pPr>
        <w:autoSpaceDE w:val="0"/>
        <w:ind w:left="-426" w:right="141"/>
        <w:jc w:val="right"/>
        <w:rPr>
          <w:sz w:val="20"/>
          <w:szCs w:val="20"/>
          <w:lang w:eastAsia="ar-SA"/>
        </w:rPr>
      </w:pPr>
      <w:r w:rsidRPr="007E02C6">
        <w:rPr>
          <w:sz w:val="20"/>
          <w:szCs w:val="20"/>
          <w:lang w:eastAsia="ar-SA"/>
        </w:rPr>
        <w:t xml:space="preserve">«Предоставление разрешения </w:t>
      </w:r>
      <w:proofErr w:type="gramStart"/>
      <w:r w:rsidRPr="007E02C6">
        <w:rPr>
          <w:sz w:val="20"/>
          <w:szCs w:val="20"/>
          <w:lang w:eastAsia="ar-SA"/>
        </w:rPr>
        <w:t>на</w:t>
      </w:r>
      <w:proofErr w:type="gramEnd"/>
      <w:r w:rsidRPr="007E02C6">
        <w:rPr>
          <w:sz w:val="20"/>
          <w:szCs w:val="20"/>
          <w:lang w:eastAsia="ar-SA"/>
        </w:rPr>
        <w:t xml:space="preserve"> условно </w:t>
      </w:r>
    </w:p>
    <w:p w:rsidR="009E3B74" w:rsidRDefault="009E3B74" w:rsidP="009E3B74">
      <w:pPr>
        <w:autoSpaceDE w:val="0"/>
        <w:ind w:left="-426" w:right="141"/>
        <w:jc w:val="right"/>
        <w:rPr>
          <w:sz w:val="20"/>
          <w:szCs w:val="20"/>
          <w:lang w:eastAsia="ar-SA"/>
        </w:rPr>
      </w:pPr>
      <w:r w:rsidRPr="007E02C6">
        <w:rPr>
          <w:sz w:val="20"/>
          <w:szCs w:val="20"/>
          <w:lang w:eastAsia="ar-SA"/>
        </w:rPr>
        <w:t>разрешенный вид использования</w:t>
      </w:r>
      <w:r>
        <w:rPr>
          <w:sz w:val="20"/>
          <w:szCs w:val="20"/>
          <w:lang w:eastAsia="ar-SA"/>
        </w:rPr>
        <w:t xml:space="preserve"> </w:t>
      </w:r>
      <w:r w:rsidRPr="007E02C6">
        <w:rPr>
          <w:sz w:val="20"/>
          <w:szCs w:val="20"/>
          <w:lang w:eastAsia="ar-SA"/>
        </w:rPr>
        <w:t xml:space="preserve">земельного </w:t>
      </w:r>
    </w:p>
    <w:p w:rsidR="009E3B74" w:rsidRDefault="009E3B74" w:rsidP="009E3B74">
      <w:pPr>
        <w:autoSpaceDE w:val="0"/>
        <w:ind w:left="-426" w:right="141"/>
        <w:jc w:val="right"/>
        <w:rPr>
          <w:sz w:val="20"/>
          <w:szCs w:val="20"/>
          <w:lang w:eastAsia="ar-SA"/>
        </w:rPr>
      </w:pPr>
      <w:r w:rsidRPr="007E02C6">
        <w:rPr>
          <w:sz w:val="20"/>
          <w:szCs w:val="20"/>
          <w:lang w:eastAsia="ar-SA"/>
        </w:rPr>
        <w:t>участка или объекта капитального строительства»</w:t>
      </w:r>
    </w:p>
    <w:p w:rsidR="009E3B74" w:rsidRPr="007E02C6" w:rsidRDefault="009E3B74" w:rsidP="009E3B74">
      <w:pPr>
        <w:autoSpaceDE w:val="0"/>
        <w:ind w:left="-426" w:right="141"/>
        <w:jc w:val="right"/>
        <w:rPr>
          <w:sz w:val="20"/>
          <w:szCs w:val="20"/>
          <w:lang w:eastAsia="ar-SA"/>
        </w:rPr>
      </w:pPr>
      <w:r w:rsidRPr="00D91F25">
        <w:rPr>
          <w:sz w:val="20"/>
          <w:szCs w:val="20"/>
        </w:rPr>
        <w:t>(наименование услуги)</w:t>
      </w:r>
    </w:p>
    <w:p w:rsidR="009E3B74" w:rsidRPr="00D91F25" w:rsidRDefault="009E3B74" w:rsidP="009E3B74">
      <w:pPr>
        <w:tabs>
          <w:tab w:val="left" w:pos="142"/>
          <w:tab w:val="left" w:pos="284"/>
        </w:tabs>
        <w:ind w:left="-426" w:right="141"/>
        <w:jc w:val="right"/>
        <w:rPr>
          <w:vertAlign w:val="superscript"/>
        </w:rPr>
      </w:pPr>
    </w:p>
    <w:p w:rsidR="00DB6EEE" w:rsidRDefault="009E3B74" w:rsidP="009E3B74">
      <w:pPr>
        <w:ind w:left="-426" w:right="141"/>
        <w:jc w:val="right"/>
      </w:pPr>
      <w:r w:rsidRPr="00D91F25">
        <w:t>В ко</w:t>
      </w:r>
      <w:r w:rsidR="00DB6EEE">
        <w:t xml:space="preserve">миссию по  подготовке </w:t>
      </w:r>
    </w:p>
    <w:p w:rsidR="009E3B74" w:rsidRDefault="009E3B74" w:rsidP="009E3B74">
      <w:pPr>
        <w:ind w:left="-426" w:right="141"/>
        <w:jc w:val="right"/>
      </w:pPr>
      <w:r w:rsidRPr="00D91F25">
        <w:t xml:space="preserve">проекта </w:t>
      </w:r>
      <w:r>
        <w:t>п</w:t>
      </w:r>
      <w:r w:rsidRPr="00D91F25">
        <w:t xml:space="preserve">равил землепользования и застройки                                                                                                         на  территории  </w:t>
      </w:r>
      <w:proofErr w:type="spellStart"/>
      <w:r>
        <w:t>Виллозского</w:t>
      </w:r>
      <w:proofErr w:type="spellEnd"/>
      <w:r>
        <w:t xml:space="preserve"> городского поселения </w:t>
      </w:r>
    </w:p>
    <w:p w:rsidR="009E3B74" w:rsidRPr="00D91F25" w:rsidRDefault="009E3B74" w:rsidP="009E3B74">
      <w:pPr>
        <w:ind w:left="-426" w:right="141"/>
        <w:jc w:val="right"/>
      </w:pPr>
      <w:r w:rsidRPr="00D91F25">
        <w:t>_____________________________________</w:t>
      </w:r>
    </w:p>
    <w:p w:rsidR="009E3B74" w:rsidRPr="00D91F25" w:rsidRDefault="009E3B74" w:rsidP="009E3B74">
      <w:pPr>
        <w:ind w:left="-426" w:right="141"/>
        <w:jc w:val="center"/>
        <w:rPr>
          <w:vertAlign w:val="superscript"/>
        </w:rPr>
      </w:pPr>
      <w:r w:rsidRPr="00D91F25">
        <w:t xml:space="preserve">                                                                                                                            </w:t>
      </w:r>
      <w:r w:rsidRPr="00D91F25">
        <w:rPr>
          <w:vertAlign w:val="superscript"/>
        </w:rPr>
        <w:t>Ф.И.О. (физического лица)</w:t>
      </w:r>
    </w:p>
    <w:p w:rsidR="009E3B74" w:rsidRPr="00D91F25" w:rsidRDefault="009E3B74" w:rsidP="009E3B74">
      <w:pPr>
        <w:ind w:left="-426" w:right="141"/>
        <w:jc w:val="right"/>
      </w:pPr>
      <w:r w:rsidRPr="00D91F25">
        <w:t>_____________________________________</w:t>
      </w:r>
    </w:p>
    <w:p w:rsidR="009E3B74" w:rsidRPr="00D91F25" w:rsidRDefault="009E3B74" w:rsidP="009E3B74">
      <w:pPr>
        <w:ind w:left="-426" w:right="141"/>
        <w:jc w:val="right"/>
        <w:rPr>
          <w:vertAlign w:val="superscript"/>
        </w:rPr>
      </w:pPr>
      <w:proofErr w:type="gramStart"/>
      <w:r w:rsidRPr="00D91F25">
        <w:rPr>
          <w:vertAlign w:val="superscript"/>
        </w:rPr>
        <w:t>(адрес места жительства (временного пребывания),</w:t>
      </w:r>
      <w:proofErr w:type="gramEnd"/>
    </w:p>
    <w:p w:rsidR="009E3B74" w:rsidRPr="00D91F25" w:rsidRDefault="009E3B74" w:rsidP="009E3B74">
      <w:pPr>
        <w:ind w:left="-426" w:right="141"/>
        <w:jc w:val="right"/>
      </w:pPr>
      <w:r w:rsidRPr="00D91F25">
        <w:t>_____________________________________</w:t>
      </w:r>
    </w:p>
    <w:p w:rsidR="00DB6EEE" w:rsidRDefault="009E3B74" w:rsidP="00DB6EEE">
      <w:pPr>
        <w:ind w:left="-426" w:right="141"/>
        <w:jc w:val="right"/>
        <w:rPr>
          <w:vertAlign w:val="superscript"/>
        </w:rPr>
      </w:pPr>
      <w:r w:rsidRPr="00D91F25">
        <w:rPr>
          <w:vertAlign w:val="superscript"/>
        </w:rPr>
        <w:t xml:space="preserve">                                                                   данные документа, удостоверяющего личность</w:t>
      </w:r>
    </w:p>
    <w:p w:rsidR="009E3B74" w:rsidRPr="00D91F25" w:rsidRDefault="009E3B74" w:rsidP="00DB6EEE">
      <w:pPr>
        <w:ind w:left="-426" w:right="141"/>
        <w:jc w:val="right"/>
      </w:pPr>
      <w:r w:rsidRPr="00D91F25">
        <w:t>_____________________________________</w:t>
      </w:r>
    </w:p>
    <w:p w:rsidR="009E3B74" w:rsidRPr="00D91F25" w:rsidRDefault="009E3B74" w:rsidP="009E3B74">
      <w:pPr>
        <w:ind w:left="-426" w:right="141"/>
        <w:jc w:val="right"/>
        <w:rPr>
          <w:vertAlign w:val="superscript"/>
        </w:rPr>
      </w:pPr>
      <w:r w:rsidRPr="00D91F25">
        <w:rPr>
          <w:vertAlign w:val="superscript"/>
        </w:rPr>
        <w:t xml:space="preserve">идентификационный номер налогоплательщика (ИНН) </w:t>
      </w:r>
    </w:p>
    <w:p w:rsidR="009E3B74" w:rsidRPr="00D91F25" w:rsidRDefault="009E3B74" w:rsidP="009E3B74">
      <w:pPr>
        <w:ind w:left="-426" w:right="141"/>
        <w:jc w:val="right"/>
      </w:pPr>
      <w:r w:rsidRPr="00D91F25">
        <w:t>____________________________________</w:t>
      </w:r>
    </w:p>
    <w:p w:rsidR="009E3B74" w:rsidRPr="00D91F25" w:rsidRDefault="009E3B74" w:rsidP="009E3B74">
      <w:pPr>
        <w:ind w:left="-426" w:right="141"/>
        <w:jc w:val="right"/>
        <w:rPr>
          <w:vertAlign w:val="superscript"/>
        </w:rPr>
      </w:pPr>
      <w:r w:rsidRPr="00D91F25">
        <w:rPr>
          <w:vertAlign w:val="superscript"/>
        </w:rPr>
        <w:t xml:space="preserve">                         наименование, организационно-правовая форма заявителя     </w:t>
      </w:r>
    </w:p>
    <w:p w:rsidR="009E3B74" w:rsidRPr="00D91F25" w:rsidRDefault="009E3B74" w:rsidP="009E3B74">
      <w:pPr>
        <w:ind w:left="-426" w:right="141"/>
        <w:jc w:val="right"/>
      </w:pPr>
      <w:r w:rsidRPr="00D91F25">
        <w:t>_____________________________________</w:t>
      </w:r>
      <w:r w:rsidRPr="00D91F25">
        <w:rPr>
          <w:vertAlign w:val="superscript"/>
        </w:rPr>
        <w:t xml:space="preserve">              </w:t>
      </w:r>
    </w:p>
    <w:p w:rsidR="009E3B74" w:rsidRPr="00D91F25" w:rsidRDefault="009E3B74" w:rsidP="009E3B74">
      <w:pPr>
        <w:ind w:left="-426" w:right="141"/>
        <w:jc w:val="right"/>
        <w:rPr>
          <w:vertAlign w:val="superscript"/>
        </w:rPr>
      </w:pPr>
      <w:r w:rsidRPr="00D91F25">
        <w:rPr>
          <w:vertAlign w:val="superscript"/>
        </w:rPr>
        <w:t xml:space="preserve">                                      местонахождение организации   </w:t>
      </w:r>
    </w:p>
    <w:p w:rsidR="009E3B74" w:rsidRPr="00D91F25" w:rsidRDefault="009E3B74" w:rsidP="009E3B74">
      <w:pPr>
        <w:ind w:left="-426" w:right="141"/>
        <w:jc w:val="right"/>
      </w:pPr>
      <w:r w:rsidRPr="00D91F25">
        <w:t>_____________________________________</w:t>
      </w:r>
    </w:p>
    <w:p w:rsidR="009E3B74" w:rsidRPr="00D91F25" w:rsidRDefault="009E3B74" w:rsidP="009E3B74">
      <w:pPr>
        <w:ind w:left="-426" w:right="141"/>
        <w:jc w:val="right"/>
        <w:rPr>
          <w:vertAlign w:val="superscript"/>
        </w:rPr>
      </w:pPr>
      <w:r w:rsidRPr="00D91F25">
        <w:rPr>
          <w:vertAlign w:val="superscript"/>
        </w:rPr>
        <w:t xml:space="preserve">идентификационный номер налогоплательщика (ИНН), </w:t>
      </w:r>
    </w:p>
    <w:p w:rsidR="009E3B74" w:rsidRPr="00D91F25" w:rsidRDefault="009E3B74" w:rsidP="009E3B74">
      <w:pPr>
        <w:ind w:left="-426" w:right="141"/>
        <w:jc w:val="right"/>
        <w:rPr>
          <w:vertAlign w:val="superscript"/>
        </w:rPr>
      </w:pPr>
      <w:r w:rsidRPr="00D91F25">
        <w:rPr>
          <w:vertAlign w:val="superscript"/>
        </w:rPr>
        <w:t>основной государственный регистрационный номер (ОГРН)</w:t>
      </w:r>
    </w:p>
    <w:p w:rsidR="009E3B74" w:rsidRPr="00D91F25" w:rsidRDefault="009E3B74" w:rsidP="009E3B74">
      <w:pPr>
        <w:autoSpaceDE w:val="0"/>
        <w:autoSpaceDN w:val="0"/>
        <w:adjustRightInd w:val="0"/>
        <w:spacing w:after="200"/>
        <w:ind w:left="-426" w:right="141"/>
        <w:jc w:val="right"/>
      </w:pPr>
      <w:r w:rsidRPr="00D91F25">
        <w:t xml:space="preserve">контактный </w:t>
      </w:r>
      <w:proofErr w:type="spellStart"/>
      <w:r w:rsidRPr="00D91F25">
        <w:t>телефон:_________________</w:t>
      </w:r>
      <w:proofErr w:type="spellEnd"/>
      <w:r w:rsidRPr="00D91F25">
        <w:softHyphen/>
        <w:t>___</w:t>
      </w:r>
    </w:p>
    <w:p w:rsidR="009E3B74" w:rsidRPr="00D91F25" w:rsidRDefault="009E3B74" w:rsidP="009E3B74">
      <w:pPr>
        <w:autoSpaceDE w:val="0"/>
        <w:autoSpaceDN w:val="0"/>
        <w:adjustRightInd w:val="0"/>
        <w:spacing w:after="200"/>
        <w:ind w:left="-426" w:right="141"/>
        <w:jc w:val="right"/>
      </w:pPr>
      <w:r w:rsidRPr="00D91F25">
        <w:t xml:space="preserve">адрес электронной </w:t>
      </w:r>
      <w:proofErr w:type="spellStart"/>
      <w:r w:rsidRPr="00D91F25">
        <w:t>почты:_________________</w:t>
      </w:r>
      <w:proofErr w:type="spellEnd"/>
      <w:r w:rsidRPr="00D91F25">
        <w:softHyphen/>
        <w:t>___</w:t>
      </w:r>
    </w:p>
    <w:p w:rsidR="009E3B74" w:rsidRPr="00D91F25" w:rsidRDefault="009E3B74" w:rsidP="009E3B74">
      <w:pPr>
        <w:autoSpaceDE w:val="0"/>
        <w:autoSpaceDN w:val="0"/>
        <w:adjustRightInd w:val="0"/>
        <w:ind w:left="-426" w:right="141"/>
        <w:jc w:val="center"/>
        <w:rPr>
          <w:rFonts w:eastAsia="Calibri"/>
          <w:b/>
          <w:sz w:val="28"/>
          <w:szCs w:val="28"/>
          <w:lang w:eastAsia="en-US"/>
        </w:rPr>
      </w:pPr>
    </w:p>
    <w:p w:rsidR="009E3B74" w:rsidRPr="00D91F25" w:rsidRDefault="009E3B74" w:rsidP="009E3B74">
      <w:pPr>
        <w:autoSpaceDE w:val="0"/>
        <w:autoSpaceDN w:val="0"/>
        <w:adjustRightInd w:val="0"/>
        <w:ind w:left="-426" w:right="141"/>
        <w:jc w:val="center"/>
        <w:rPr>
          <w:rFonts w:eastAsia="Calibri"/>
          <w:b/>
          <w:lang w:eastAsia="en-US"/>
        </w:rPr>
      </w:pPr>
      <w:r w:rsidRPr="00D91F25">
        <w:rPr>
          <w:rFonts w:eastAsia="Calibri"/>
          <w:b/>
          <w:lang w:eastAsia="en-US"/>
        </w:rPr>
        <w:t>ЗАЯВЛЕНИЕ</w:t>
      </w:r>
    </w:p>
    <w:p w:rsidR="009E3B74" w:rsidRPr="00D91F25" w:rsidRDefault="009E3B74" w:rsidP="009E3B74">
      <w:pPr>
        <w:autoSpaceDE w:val="0"/>
        <w:autoSpaceDN w:val="0"/>
        <w:adjustRightInd w:val="0"/>
        <w:ind w:left="-426" w:right="141"/>
        <w:jc w:val="center"/>
        <w:outlineLvl w:val="0"/>
        <w:rPr>
          <w:rFonts w:eastAsiaTheme="minorHAnsi"/>
          <w:b/>
          <w:bCs/>
          <w:lang w:eastAsia="en-US"/>
        </w:rPr>
      </w:pPr>
      <w:r w:rsidRPr="00D91F25">
        <w:rPr>
          <w:rFonts w:eastAsia="Calibri"/>
          <w:b/>
          <w:lang w:eastAsia="en-US"/>
        </w:rPr>
        <w:t xml:space="preserve">о </w:t>
      </w:r>
      <w:r w:rsidRPr="00D91F25">
        <w:rPr>
          <w:b/>
          <w:bCs/>
        </w:rPr>
        <w:t>предоставлении разрешения на</w:t>
      </w:r>
      <w:r w:rsidRPr="00D91F25">
        <w:rPr>
          <w:rFonts w:eastAsiaTheme="minorHAnsi"/>
          <w:b/>
          <w:bCs/>
          <w:lang w:eastAsia="en-US"/>
        </w:rPr>
        <w:t xml:space="preserve"> условно </w:t>
      </w:r>
      <w:proofErr w:type="gramStart"/>
      <w:r w:rsidRPr="00D91F25">
        <w:rPr>
          <w:rFonts w:eastAsiaTheme="minorHAnsi"/>
          <w:b/>
          <w:bCs/>
          <w:lang w:eastAsia="en-US"/>
        </w:rPr>
        <w:t>разрешенный</w:t>
      </w:r>
      <w:proofErr w:type="gramEnd"/>
      <w:r w:rsidRPr="00D91F25">
        <w:rPr>
          <w:rFonts w:eastAsiaTheme="minorHAnsi"/>
          <w:b/>
          <w:bCs/>
          <w:lang w:eastAsia="en-US"/>
        </w:rPr>
        <w:t xml:space="preserve"> </w:t>
      </w:r>
    </w:p>
    <w:p w:rsidR="009E3B74" w:rsidRPr="00D91F25" w:rsidRDefault="009E3B74" w:rsidP="009E3B74">
      <w:pPr>
        <w:autoSpaceDE w:val="0"/>
        <w:autoSpaceDN w:val="0"/>
        <w:adjustRightInd w:val="0"/>
        <w:ind w:left="-426" w:right="141"/>
        <w:jc w:val="center"/>
        <w:outlineLvl w:val="0"/>
        <w:rPr>
          <w:rFonts w:eastAsiaTheme="minorHAnsi"/>
          <w:b/>
          <w:bCs/>
          <w:lang w:eastAsia="en-US"/>
        </w:rPr>
      </w:pPr>
      <w:r w:rsidRPr="00D91F25">
        <w:rPr>
          <w:rFonts w:eastAsiaTheme="minorHAnsi"/>
          <w:b/>
          <w:bCs/>
          <w:lang w:eastAsia="en-US"/>
        </w:rPr>
        <w:t>вид использования земельного участка или объекта капитального строительства</w:t>
      </w:r>
    </w:p>
    <w:p w:rsidR="009E3B74" w:rsidRPr="00D91F25" w:rsidRDefault="009E3B74" w:rsidP="009E3B74">
      <w:pPr>
        <w:autoSpaceDE w:val="0"/>
        <w:autoSpaceDN w:val="0"/>
        <w:adjustRightInd w:val="0"/>
        <w:ind w:left="-426" w:right="141"/>
        <w:jc w:val="center"/>
        <w:outlineLvl w:val="0"/>
        <w:rPr>
          <w:b/>
          <w:bCs/>
        </w:rPr>
      </w:pPr>
    </w:p>
    <w:p w:rsidR="009E3B74" w:rsidRPr="00D91F25" w:rsidRDefault="009E3B74" w:rsidP="009E3B74">
      <w:pPr>
        <w:autoSpaceDE w:val="0"/>
        <w:autoSpaceDN w:val="0"/>
        <w:adjustRightInd w:val="0"/>
        <w:ind w:left="-426" w:right="141"/>
        <w:rPr>
          <w:rFonts w:eastAsia="Calibri"/>
          <w:lang w:eastAsia="en-US"/>
        </w:rPr>
      </w:pPr>
    </w:p>
    <w:p w:rsidR="009E3B74" w:rsidRPr="00D91F25" w:rsidRDefault="009E3B74" w:rsidP="009E3B74">
      <w:pPr>
        <w:autoSpaceDE w:val="0"/>
        <w:autoSpaceDN w:val="0"/>
        <w:adjustRightInd w:val="0"/>
        <w:ind w:left="-426" w:right="141"/>
        <w:jc w:val="both"/>
        <w:rPr>
          <w:rFonts w:eastAsia="Calibri"/>
          <w:lang w:eastAsia="en-US"/>
        </w:rPr>
      </w:pPr>
      <w:r w:rsidRPr="00D91F25">
        <w:rPr>
          <w:rFonts w:eastAsia="Calibri"/>
          <w:lang w:eastAsia="en-US"/>
        </w:rPr>
        <w:t xml:space="preserve">Прошу предоставить </w:t>
      </w:r>
      <w:r w:rsidRPr="00D91F25">
        <w:rPr>
          <w:bCs/>
        </w:rPr>
        <w:t>разрешения на</w:t>
      </w:r>
      <w:r w:rsidRPr="00D91F25">
        <w:rPr>
          <w:rFonts w:eastAsiaTheme="minorHAnsi"/>
          <w:bCs/>
          <w:lang w:eastAsia="en-US"/>
        </w:rPr>
        <w:t xml:space="preserve"> условно разрешенный вид использования</w:t>
      </w:r>
      <w:r w:rsidRPr="00D91F25">
        <w:rPr>
          <w:rFonts w:eastAsia="Calibri"/>
          <w:lang w:eastAsia="en-US"/>
        </w:rPr>
        <w:t>_______________________________________________________</w:t>
      </w:r>
    </w:p>
    <w:p w:rsidR="009E3B74" w:rsidRPr="00D91F25" w:rsidRDefault="009E3B74" w:rsidP="009E3B74">
      <w:pPr>
        <w:autoSpaceDE w:val="0"/>
        <w:autoSpaceDN w:val="0"/>
        <w:adjustRightInd w:val="0"/>
        <w:ind w:left="-426" w:right="141"/>
        <w:jc w:val="center"/>
        <w:rPr>
          <w:rFonts w:eastAsia="Calibri"/>
          <w:vertAlign w:val="superscript"/>
          <w:lang w:eastAsia="en-US"/>
        </w:rPr>
      </w:pPr>
      <w:r w:rsidRPr="00D91F25">
        <w:rPr>
          <w:rFonts w:eastAsia="Calibri"/>
          <w:vertAlign w:val="superscript"/>
          <w:lang w:eastAsia="en-US"/>
        </w:rPr>
        <w:t xml:space="preserve">(указать условно-разрешенный </w:t>
      </w:r>
      <w:proofErr w:type="gramStart"/>
      <w:r w:rsidRPr="00D91F25">
        <w:rPr>
          <w:rFonts w:eastAsia="Calibri"/>
          <w:vertAlign w:val="superscript"/>
          <w:lang w:eastAsia="en-US"/>
        </w:rPr>
        <w:t>вид</w:t>
      </w:r>
      <w:proofErr w:type="gramEnd"/>
      <w:r w:rsidRPr="00D91F25">
        <w:rPr>
          <w:rFonts w:eastAsia="Calibri"/>
          <w:vertAlign w:val="superscript"/>
          <w:lang w:eastAsia="en-US"/>
        </w:rPr>
        <w:t xml:space="preserve"> на который  требуется разрешение)</w:t>
      </w:r>
    </w:p>
    <w:p w:rsidR="009E3B74" w:rsidRPr="00D91F25" w:rsidRDefault="009E3B74" w:rsidP="009E3B74">
      <w:pPr>
        <w:autoSpaceDE w:val="0"/>
        <w:autoSpaceDN w:val="0"/>
        <w:adjustRightInd w:val="0"/>
        <w:ind w:left="-426" w:right="141"/>
        <w:jc w:val="both"/>
        <w:outlineLvl w:val="0"/>
        <w:rPr>
          <w:rFonts w:eastAsia="Calibri"/>
          <w:lang w:eastAsia="en-US"/>
        </w:rPr>
      </w:pPr>
      <w:r w:rsidRPr="00D91F25">
        <w:rPr>
          <w:rFonts w:eastAsiaTheme="minorHAnsi"/>
          <w:bCs/>
          <w:lang w:eastAsia="en-US"/>
        </w:rPr>
        <w:t>в отношении (земельного участка, объекта капитального строительства</w:t>
      </w:r>
      <w:r w:rsidRPr="00D91F25">
        <w:rPr>
          <w:rFonts w:eastAsia="Calibri"/>
          <w:lang w:eastAsia="en-US"/>
        </w:rPr>
        <w:t>) ___________________________________________________________________</w:t>
      </w:r>
    </w:p>
    <w:p w:rsidR="009E3B74" w:rsidRPr="00D91F25" w:rsidRDefault="009E3B74" w:rsidP="009E3B74">
      <w:pPr>
        <w:autoSpaceDE w:val="0"/>
        <w:autoSpaceDN w:val="0"/>
        <w:adjustRightInd w:val="0"/>
        <w:ind w:left="-426" w:right="141"/>
        <w:jc w:val="center"/>
        <w:rPr>
          <w:rFonts w:eastAsia="Calibri"/>
          <w:vertAlign w:val="superscript"/>
          <w:lang w:eastAsia="en-US"/>
        </w:rPr>
      </w:pPr>
      <w:r w:rsidRPr="00D91F25">
        <w:rPr>
          <w:rFonts w:eastAsia="Calibri"/>
          <w:vertAlign w:val="superscript"/>
          <w:lang w:eastAsia="en-US"/>
        </w:rPr>
        <w:t>(указать вид и кадастровый номер объекта недвижимости)</w:t>
      </w:r>
    </w:p>
    <w:p w:rsidR="009E3B74" w:rsidRPr="00D91F25" w:rsidRDefault="009E3B74" w:rsidP="009E3B74">
      <w:pPr>
        <w:autoSpaceDE w:val="0"/>
        <w:autoSpaceDN w:val="0"/>
        <w:adjustRightInd w:val="0"/>
        <w:ind w:left="-426" w:right="141"/>
        <w:jc w:val="center"/>
        <w:rPr>
          <w:rFonts w:eastAsia="Calibri"/>
          <w:vertAlign w:val="superscript"/>
          <w:lang w:eastAsia="en-US"/>
        </w:rPr>
      </w:pPr>
    </w:p>
    <w:p w:rsidR="009E3B74" w:rsidRPr="00D91F25" w:rsidRDefault="009E3B74" w:rsidP="009E3B74">
      <w:pPr>
        <w:pBdr>
          <w:top w:val="single" w:sz="12" w:space="1" w:color="auto"/>
          <w:bottom w:val="single" w:sz="12" w:space="1" w:color="auto"/>
        </w:pBdr>
        <w:autoSpaceDE w:val="0"/>
        <w:autoSpaceDN w:val="0"/>
        <w:adjustRightInd w:val="0"/>
        <w:ind w:left="-426" w:right="141"/>
        <w:jc w:val="both"/>
        <w:rPr>
          <w:rFonts w:eastAsia="Calibri"/>
          <w:lang w:eastAsia="en-US"/>
        </w:rPr>
      </w:pPr>
    </w:p>
    <w:p w:rsidR="009E3B74" w:rsidRPr="00D91F25" w:rsidRDefault="009E3B74" w:rsidP="009E3B74">
      <w:pPr>
        <w:pBdr>
          <w:bottom w:val="single" w:sz="12" w:space="1" w:color="auto"/>
          <w:between w:val="single" w:sz="12" w:space="1" w:color="auto"/>
        </w:pBdr>
        <w:autoSpaceDE w:val="0"/>
        <w:autoSpaceDN w:val="0"/>
        <w:adjustRightInd w:val="0"/>
        <w:ind w:left="-426" w:right="141"/>
        <w:jc w:val="both"/>
        <w:rPr>
          <w:rFonts w:eastAsia="Calibri"/>
          <w:lang w:eastAsia="en-US"/>
        </w:rPr>
      </w:pPr>
    </w:p>
    <w:p w:rsidR="009E3B74" w:rsidRDefault="009E3B74" w:rsidP="00BF1E75">
      <w:pPr>
        <w:ind w:firstLine="698"/>
        <w:jc w:val="right"/>
        <w:rPr>
          <w:highlight w:val="yellow"/>
        </w:rPr>
      </w:pPr>
    </w:p>
    <w:p w:rsidR="009E3B74" w:rsidRPr="00D91F25" w:rsidRDefault="009E3B74" w:rsidP="009E3B74">
      <w:pPr>
        <w:spacing w:after="200" w:line="276" w:lineRule="auto"/>
        <w:ind w:left="-426" w:right="141"/>
        <w:rPr>
          <w:rFonts w:eastAsia="Calibri"/>
          <w:lang w:eastAsia="en-US"/>
        </w:rPr>
      </w:pPr>
      <w:r w:rsidRPr="00D91F25">
        <w:rPr>
          <w:rFonts w:eastAsia="Calibri"/>
          <w:lang w:eastAsia="en-US"/>
        </w:rPr>
        <w:t xml:space="preserve">К заявлению прилагаю следующие документы </w:t>
      </w:r>
      <w:proofErr w:type="gramStart"/>
      <w:r w:rsidRPr="00D91F25">
        <w:rPr>
          <w:rFonts w:eastAsia="Calibri"/>
          <w:lang w:eastAsia="en-US"/>
        </w:rPr>
        <w:t xml:space="preserve">( </w:t>
      </w:r>
      <w:proofErr w:type="gramEnd"/>
      <w:r w:rsidRPr="00D91F25">
        <w:rPr>
          <w:rFonts w:eastAsia="Calibri"/>
          <w:lang w:eastAsia="en-US"/>
        </w:rPr>
        <w:t>материалы)</w:t>
      </w:r>
    </w:p>
    <w:p w:rsidR="009E3B74" w:rsidRPr="00D91F25" w:rsidRDefault="009E3B74" w:rsidP="009E3B74">
      <w:pPr>
        <w:autoSpaceDE w:val="0"/>
        <w:autoSpaceDN w:val="0"/>
        <w:adjustRightInd w:val="0"/>
        <w:ind w:left="-426" w:right="141"/>
        <w:jc w:val="both"/>
        <w:rPr>
          <w:rFonts w:eastAsia="Calibri"/>
          <w:sz w:val="28"/>
          <w:szCs w:val="28"/>
          <w:lang w:eastAsia="en-US"/>
        </w:rPr>
      </w:pPr>
    </w:p>
    <w:tbl>
      <w:tblPr>
        <w:tblStyle w:val="a7"/>
        <w:tblW w:w="9464" w:type="dxa"/>
        <w:tblBorders>
          <w:left w:val="none" w:sz="0" w:space="0" w:color="auto"/>
          <w:right w:val="none" w:sz="0" w:space="0" w:color="auto"/>
        </w:tblBorders>
        <w:tblLook w:val="04A0"/>
      </w:tblPr>
      <w:tblGrid>
        <w:gridCol w:w="9464"/>
      </w:tblGrid>
      <w:tr w:rsidR="009E3B74" w:rsidRPr="00D91F25" w:rsidTr="00712932">
        <w:trPr>
          <w:trHeight w:val="567"/>
        </w:trPr>
        <w:tc>
          <w:tcPr>
            <w:tcW w:w="9464" w:type="dxa"/>
          </w:tcPr>
          <w:p w:rsidR="009E3B74" w:rsidRPr="00D91F25" w:rsidRDefault="009E3B74" w:rsidP="00712932">
            <w:pPr>
              <w:autoSpaceDE w:val="0"/>
              <w:autoSpaceDN w:val="0"/>
              <w:adjustRightInd w:val="0"/>
              <w:ind w:left="-426" w:right="141"/>
              <w:jc w:val="both"/>
              <w:rPr>
                <w:rFonts w:ascii="Arial" w:eastAsiaTheme="minorHAnsi" w:hAnsi="Arial" w:cs="Arial"/>
                <w:lang w:eastAsia="en-US"/>
              </w:rPr>
            </w:pPr>
          </w:p>
        </w:tc>
      </w:tr>
      <w:tr w:rsidR="009E3B74" w:rsidRPr="00D91F25" w:rsidTr="00712932">
        <w:trPr>
          <w:trHeight w:val="567"/>
        </w:trPr>
        <w:tc>
          <w:tcPr>
            <w:tcW w:w="9464" w:type="dxa"/>
          </w:tcPr>
          <w:p w:rsidR="009E3B74" w:rsidRPr="00D91F25" w:rsidRDefault="009E3B74" w:rsidP="00712932">
            <w:pPr>
              <w:autoSpaceDE w:val="0"/>
              <w:autoSpaceDN w:val="0"/>
              <w:adjustRightInd w:val="0"/>
              <w:ind w:left="-426" w:right="141"/>
              <w:jc w:val="both"/>
              <w:rPr>
                <w:rFonts w:ascii="Arial" w:eastAsiaTheme="minorHAnsi" w:hAnsi="Arial" w:cs="Arial"/>
                <w:lang w:eastAsia="en-US"/>
              </w:rPr>
            </w:pPr>
          </w:p>
        </w:tc>
      </w:tr>
      <w:tr w:rsidR="009E3B74" w:rsidRPr="00D91F25" w:rsidTr="00712932">
        <w:trPr>
          <w:trHeight w:val="567"/>
        </w:trPr>
        <w:tc>
          <w:tcPr>
            <w:tcW w:w="9464" w:type="dxa"/>
          </w:tcPr>
          <w:p w:rsidR="009E3B74" w:rsidRPr="00D91F25" w:rsidRDefault="009E3B74" w:rsidP="00712932">
            <w:pPr>
              <w:autoSpaceDE w:val="0"/>
              <w:autoSpaceDN w:val="0"/>
              <w:adjustRightInd w:val="0"/>
              <w:ind w:left="-426" w:right="141"/>
              <w:jc w:val="both"/>
              <w:rPr>
                <w:rFonts w:ascii="Arial" w:eastAsiaTheme="minorHAnsi" w:hAnsi="Arial" w:cs="Arial"/>
                <w:lang w:eastAsia="en-US"/>
              </w:rPr>
            </w:pPr>
          </w:p>
        </w:tc>
      </w:tr>
      <w:tr w:rsidR="009E3B74" w:rsidRPr="00D91F25" w:rsidTr="00712932">
        <w:trPr>
          <w:trHeight w:val="567"/>
        </w:trPr>
        <w:tc>
          <w:tcPr>
            <w:tcW w:w="9464" w:type="dxa"/>
          </w:tcPr>
          <w:p w:rsidR="009E3B74" w:rsidRPr="00D91F25" w:rsidRDefault="009E3B74" w:rsidP="00DB6EEE">
            <w:pPr>
              <w:autoSpaceDE w:val="0"/>
              <w:autoSpaceDN w:val="0"/>
              <w:adjustRightInd w:val="0"/>
              <w:ind w:left="-426" w:right="141"/>
              <w:jc w:val="center"/>
              <w:rPr>
                <w:rFonts w:ascii="Arial" w:eastAsiaTheme="minorHAnsi" w:hAnsi="Arial" w:cs="Arial"/>
                <w:lang w:eastAsia="en-US"/>
              </w:rPr>
            </w:pPr>
          </w:p>
        </w:tc>
      </w:tr>
      <w:tr w:rsidR="009E3B74" w:rsidRPr="00D91F25" w:rsidTr="00712932">
        <w:trPr>
          <w:trHeight w:val="567"/>
        </w:trPr>
        <w:tc>
          <w:tcPr>
            <w:tcW w:w="9464" w:type="dxa"/>
          </w:tcPr>
          <w:p w:rsidR="009E3B74" w:rsidRPr="00D91F25" w:rsidRDefault="009E3B74" w:rsidP="00DB6EEE">
            <w:pPr>
              <w:autoSpaceDE w:val="0"/>
              <w:autoSpaceDN w:val="0"/>
              <w:adjustRightInd w:val="0"/>
              <w:ind w:left="-426" w:right="141"/>
              <w:jc w:val="center"/>
              <w:rPr>
                <w:rFonts w:ascii="Arial" w:eastAsiaTheme="minorHAnsi" w:hAnsi="Arial" w:cs="Arial"/>
                <w:lang w:eastAsia="en-US"/>
              </w:rPr>
            </w:pPr>
          </w:p>
        </w:tc>
      </w:tr>
      <w:tr w:rsidR="009E3B74" w:rsidRPr="00D91F25" w:rsidTr="00712932">
        <w:trPr>
          <w:trHeight w:val="567"/>
        </w:trPr>
        <w:tc>
          <w:tcPr>
            <w:tcW w:w="9464" w:type="dxa"/>
          </w:tcPr>
          <w:p w:rsidR="009E3B74" w:rsidRPr="00D91F25" w:rsidRDefault="009E3B74" w:rsidP="00DB6EEE">
            <w:pPr>
              <w:tabs>
                <w:tab w:val="left" w:pos="1245"/>
              </w:tabs>
              <w:ind w:left="-426" w:right="141"/>
              <w:jc w:val="center"/>
              <w:rPr>
                <w:rFonts w:ascii="Arial" w:eastAsiaTheme="minorHAnsi" w:hAnsi="Arial" w:cs="Arial"/>
                <w:lang w:eastAsia="en-US"/>
              </w:rPr>
            </w:pPr>
          </w:p>
        </w:tc>
      </w:tr>
    </w:tbl>
    <w:p w:rsidR="009E3B74" w:rsidRPr="00D91F25" w:rsidRDefault="009E3B74" w:rsidP="00DB6EEE">
      <w:pPr>
        <w:autoSpaceDE w:val="0"/>
        <w:autoSpaceDN w:val="0"/>
        <w:adjustRightInd w:val="0"/>
        <w:ind w:left="-426" w:right="141"/>
        <w:jc w:val="center"/>
        <w:rPr>
          <w:rFonts w:eastAsia="Calibri"/>
          <w:sz w:val="28"/>
          <w:szCs w:val="28"/>
          <w:lang w:eastAsia="en-US"/>
        </w:rPr>
      </w:pPr>
    </w:p>
    <w:p w:rsidR="009E3B74" w:rsidRPr="00D91F25" w:rsidRDefault="009E3B74" w:rsidP="00DB6EEE">
      <w:pPr>
        <w:autoSpaceDE w:val="0"/>
        <w:autoSpaceDN w:val="0"/>
        <w:adjustRightInd w:val="0"/>
        <w:ind w:left="-426" w:right="141"/>
        <w:jc w:val="center"/>
        <w:rPr>
          <w:rFonts w:eastAsia="Calibri"/>
          <w:lang w:eastAsia="en-US"/>
        </w:rPr>
      </w:pPr>
      <w:r w:rsidRPr="00D91F25">
        <w:rPr>
          <w:rFonts w:eastAsia="Calibri"/>
          <w:lang w:eastAsia="en-US"/>
        </w:rPr>
        <w:t>ДАЮ СВОЕ СОГЛАСИЕ НА ОБРАБОТКУ ПЕРСОНАЛЬНЫХ ДАННЫХ.</w:t>
      </w:r>
    </w:p>
    <w:p w:rsidR="009E3B74" w:rsidRPr="00D91F25" w:rsidRDefault="009E3B74" w:rsidP="00DB6EEE">
      <w:pPr>
        <w:autoSpaceDE w:val="0"/>
        <w:autoSpaceDN w:val="0"/>
        <w:adjustRightInd w:val="0"/>
        <w:ind w:left="-426" w:right="141"/>
        <w:jc w:val="center"/>
        <w:rPr>
          <w:rFonts w:eastAsia="Calibri"/>
          <w:sz w:val="28"/>
          <w:szCs w:val="28"/>
          <w:lang w:eastAsia="en-US"/>
        </w:rPr>
      </w:pPr>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«____» ____________ 20__ г.</w:t>
      </w:r>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(дата подачи заявления)</w:t>
      </w:r>
    </w:p>
    <w:p w:rsidR="009E3B74" w:rsidRPr="00D91F25" w:rsidRDefault="009E3B74" w:rsidP="00DB6EEE">
      <w:pPr>
        <w:autoSpaceDE w:val="0"/>
        <w:autoSpaceDN w:val="0"/>
        <w:adjustRightInd w:val="0"/>
        <w:ind w:left="-426" w:right="141"/>
        <w:jc w:val="center"/>
        <w:rPr>
          <w:rFonts w:eastAsia="Calibri"/>
          <w:sz w:val="28"/>
          <w:szCs w:val="28"/>
          <w:lang w:eastAsia="en-US"/>
        </w:rPr>
      </w:pPr>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_____________________________             ________________________________</w:t>
      </w:r>
    </w:p>
    <w:p w:rsidR="009E3B74" w:rsidRPr="00D91F25" w:rsidRDefault="009E3B74" w:rsidP="00DB6EEE">
      <w:pPr>
        <w:autoSpaceDE w:val="0"/>
        <w:autoSpaceDN w:val="0"/>
        <w:adjustRightInd w:val="0"/>
        <w:ind w:left="-426" w:right="141"/>
        <w:jc w:val="center"/>
        <w:rPr>
          <w:rFonts w:eastAsia="Calibri"/>
          <w:sz w:val="28"/>
          <w:szCs w:val="28"/>
          <w:lang w:eastAsia="en-US"/>
        </w:rPr>
      </w:pPr>
      <w:proofErr w:type="gramStart"/>
      <w:r w:rsidRPr="00D91F25">
        <w:rPr>
          <w:rFonts w:eastAsia="Calibri"/>
          <w:sz w:val="28"/>
          <w:szCs w:val="28"/>
          <w:lang w:eastAsia="en-US"/>
        </w:rPr>
        <w:t>(подпись заявителя,                                            (полностью Ф.И.О.,</w:t>
      </w:r>
      <w:proofErr w:type="gramEnd"/>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представителя заявителя)                                должность (при наличии)</w:t>
      </w:r>
    </w:p>
    <w:p w:rsidR="009E3B74" w:rsidRPr="00D91F25" w:rsidRDefault="009E3B74" w:rsidP="00DB6EEE">
      <w:pPr>
        <w:autoSpaceDE w:val="0"/>
        <w:autoSpaceDN w:val="0"/>
        <w:adjustRightInd w:val="0"/>
        <w:ind w:left="-426" w:right="141"/>
        <w:jc w:val="center"/>
        <w:rPr>
          <w:rFonts w:eastAsia="Calibri"/>
          <w:sz w:val="28"/>
          <w:szCs w:val="28"/>
          <w:lang w:eastAsia="en-US"/>
        </w:rPr>
      </w:pPr>
    </w:p>
    <w:p w:rsidR="009E3B74" w:rsidRPr="00D91F25" w:rsidRDefault="009E3B74" w:rsidP="00DB6EEE">
      <w:pPr>
        <w:autoSpaceDE w:val="0"/>
        <w:autoSpaceDN w:val="0"/>
        <w:adjustRightInd w:val="0"/>
        <w:ind w:left="-426" w:right="141"/>
        <w:jc w:val="center"/>
        <w:rPr>
          <w:rFonts w:eastAsia="Calibri"/>
          <w:sz w:val="28"/>
          <w:szCs w:val="28"/>
          <w:lang w:eastAsia="en-US"/>
        </w:rPr>
      </w:pPr>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Контактное лицо, телефон для связи: __________________________________________________________________</w:t>
      </w:r>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___________________________________________________________________</w:t>
      </w:r>
    </w:p>
    <w:p w:rsidR="009E3B74" w:rsidRPr="00D91F25" w:rsidRDefault="009E3B74" w:rsidP="00DB6EEE">
      <w:pPr>
        <w:autoSpaceDE w:val="0"/>
        <w:autoSpaceDN w:val="0"/>
        <w:adjustRightInd w:val="0"/>
        <w:ind w:left="-426" w:right="141"/>
        <w:jc w:val="center"/>
        <w:rPr>
          <w:rFonts w:eastAsia="Calibri"/>
          <w:sz w:val="28"/>
          <w:szCs w:val="28"/>
          <w:lang w:eastAsia="en-US"/>
        </w:rPr>
      </w:pPr>
    </w:p>
    <w:p w:rsidR="009E3B74" w:rsidRPr="00D91F25" w:rsidRDefault="009E3B74" w:rsidP="00DB6EEE">
      <w:pPr>
        <w:autoSpaceDE w:val="0"/>
        <w:autoSpaceDN w:val="0"/>
        <w:adjustRightInd w:val="0"/>
        <w:ind w:left="-426" w:right="141"/>
        <w:jc w:val="center"/>
        <w:rPr>
          <w:rFonts w:eastAsia="Calibri"/>
          <w:sz w:val="28"/>
          <w:szCs w:val="28"/>
          <w:lang w:eastAsia="en-US"/>
        </w:rPr>
      </w:pPr>
      <w:r w:rsidRPr="00D91F25">
        <w:rPr>
          <w:rFonts w:eastAsia="Calibri"/>
          <w:sz w:val="28"/>
          <w:szCs w:val="28"/>
          <w:lang w:eastAsia="en-US"/>
        </w:rPr>
        <w:t>«____» ____________ 20__ г.</w:t>
      </w:r>
    </w:p>
    <w:p w:rsidR="009E3B74" w:rsidRPr="00D91F25" w:rsidRDefault="009E3B74" w:rsidP="00DB6EEE">
      <w:pPr>
        <w:widowControl w:val="0"/>
        <w:autoSpaceDE w:val="0"/>
        <w:autoSpaceDN w:val="0"/>
        <w:adjustRightInd w:val="0"/>
        <w:ind w:left="-426" w:right="141"/>
        <w:jc w:val="center"/>
        <w:rPr>
          <w:rFonts w:ascii="Courier New" w:hAnsi="Courier New" w:cs="Courier New"/>
          <w:sz w:val="20"/>
          <w:szCs w:val="20"/>
        </w:rPr>
      </w:pPr>
    </w:p>
    <w:p w:rsidR="009E3B74" w:rsidRPr="00D91F25" w:rsidRDefault="009E3B74" w:rsidP="00DB6EEE">
      <w:pPr>
        <w:ind w:left="-426" w:right="141"/>
        <w:jc w:val="center"/>
        <w:rPr>
          <w:sz w:val="28"/>
          <w:szCs w:val="28"/>
        </w:rPr>
      </w:pPr>
      <w:r w:rsidRPr="00D91F25">
        <w:rPr>
          <w:sz w:val="28"/>
          <w:szCs w:val="28"/>
        </w:rPr>
        <w:t>Результат рассмотрения заявления прошу:</w:t>
      </w:r>
    </w:p>
    <w:p w:rsidR="009E3B74" w:rsidRPr="00D91F25" w:rsidRDefault="009E3B74" w:rsidP="00DB6EEE">
      <w:pPr>
        <w:widowControl w:val="0"/>
        <w:autoSpaceDE w:val="0"/>
        <w:autoSpaceDN w:val="0"/>
        <w:adjustRightInd w:val="0"/>
        <w:ind w:left="-426" w:right="141"/>
        <w:jc w:val="center"/>
        <w:rPr>
          <w:sz w:val="28"/>
          <w:szCs w:val="28"/>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9E3B74" w:rsidRPr="00D91F25" w:rsidTr="00712932">
        <w:tc>
          <w:tcPr>
            <w:tcW w:w="534" w:type="dxa"/>
            <w:tcBorders>
              <w:top w:val="single" w:sz="4" w:space="0" w:color="auto"/>
              <w:left w:val="single" w:sz="4" w:space="0" w:color="auto"/>
              <w:bottom w:val="single" w:sz="4" w:space="0" w:color="auto"/>
              <w:right w:val="single" w:sz="4" w:space="0" w:color="auto"/>
            </w:tcBorders>
          </w:tcPr>
          <w:p w:rsidR="009E3B74" w:rsidRPr="00D91F25" w:rsidRDefault="009E3B74" w:rsidP="00DB6EEE">
            <w:pPr>
              <w:widowControl w:val="0"/>
              <w:autoSpaceDE w:val="0"/>
              <w:autoSpaceDN w:val="0"/>
              <w:adjustRightInd w:val="0"/>
              <w:spacing w:line="276" w:lineRule="auto"/>
              <w:ind w:left="-426" w:right="141"/>
              <w:jc w:val="center"/>
              <w:rPr>
                <w:lang w:eastAsia="en-US"/>
              </w:rPr>
            </w:pPr>
          </w:p>
          <w:p w:rsidR="009E3B74" w:rsidRPr="00D91F25" w:rsidRDefault="009E3B74" w:rsidP="00DB6EEE">
            <w:pPr>
              <w:widowControl w:val="0"/>
              <w:autoSpaceDE w:val="0"/>
              <w:autoSpaceDN w:val="0"/>
              <w:adjustRightInd w:val="0"/>
              <w:spacing w:line="276" w:lineRule="auto"/>
              <w:ind w:left="-426" w:right="141"/>
              <w:jc w:val="center"/>
              <w:rPr>
                <w:lang w:eastAsia="en-US"/>
              </w:rPr>
            </w:pPr>
          </w:p>
        </w:tc>
        <w:tc>
          <w:tcPr>
            <w:tcW w:w="9890" w:type="dxa"/>
            <w:tcBorders>
              <w:top w:val="nil"/>
              <w:left w:val="single" w:sz="4" w:space="0" w:color="auto"/>
              <w:bottom w:val="nil"/>
              <w:right w:val="nil"/>
            </w:tcBorders>
            <w:vAlign w:val="center"/>
            <w:hideMark/>
          </w:tcPr>
          <w:p w:rsidR="009E3B74" w:rsidRPr="00D91F25" w:rsidRDefault="009E3B74" w:rsidP="00DB6EEE">
            <w:pPr>
              <w:widowControl w:val="0"/>
              <w:autoSpaceDE w:val="0"/>
              <w:autoSpaceDN w:val="0"/>
              <w:adjustRightInd w:val="0"/>
              <w:spacing w:line="276" w:lineRule="auto"/>
              <w:ind w:left="-426" w:right="141"/>
              <w:jc w:val="center"/>
              <w:rPr>
                <w:sz w:val="28"/>
                <w:szCs w:val="28"/>
                <w:lang w:eastAsia="en-US"/>
              </w:rPr>
            </w:pPr>
            <w:r w:rsidRPr="00D91F25">
              <w:rPr>
                <w:sz w:val="28"/>
                <w:szCs w:val="28"/>
                <w:lang w:eastAsia="en-US"/>
              </w:rPr>
              <w:t>выдать на руки в ОМСУ</w:t>
            </w:r>
          </w:p>
        </w:tc>
      </w:tr>
      <w:tr w:rsidR="009E3B74" w:rsidRPr="00D91F25" w:rsidTr="00712932">
        <w:tc>
          <w:tcPr>
            <w:tcW w:w="534" w:type="dxa"/>
            <w:tcBorders>
              <w:top w:val="single" w:sz="4" w:space="0" w:color="auto"/>
              <w:left w:val="single" w:sz="4" w:space="0" w:color="auto"/>
              <w:bottom w:val="single" w:sz="4" w:space="0" w:color="auto"/>
              <w:right w:val="single" w:sz="4" w:space="0" w:color="auto"/>
            </w:tcBorders>
          </w:tcPr>
          <w:p w:rsidR="009E3B74" w:rsidRPr="00D91F25" w:rsidRDefault="009E3B74" w:rsidP="00DB6EEE">
            <w:pPr>
              <w:widowControl w:val="0"/>
              <w:autoSpaceDE w:val="0"/>
              <w:autoSpaceDN w:val="0"/>
              <w:adjustRightInd w:val="0"/>
              <w:spacing w:line="276" w:lineRule="auto"/>
              <w:ind w:left="-426" w:right="141"/>
              <w:jc w:val="center"/>
              <w:rPr>
                <w:lang w:eastAsia="en-US"/>
              </w:rPr>
            </w:pPr>
          </w:p>
          <w:p w:rsidR="009E3B74" w:rsidRPr="00D91F25" w:rsidRDefault="009E3B74" w:rsidP="00DB6EEE">
            <w:pPr>
              <w:widowControl w:val="0"/>
              <w:autoSpaceDE w:val="0"/>
              <w:autoSpaceDN w:val="0"/>
              <w:adjustRightInd w:val="0"/>
              <w:spacing w:line="276" w:lineRule="auto"/>
              <w:ind w:left="-426" w:right="141"/>
              <w:jc w:val="center"/>
              <w:rPr>
                <w:lang w:eastAsia="en-US"/>
              </w:rPr>
            </w:pPr>
          </w:p>
        </w:tc>
        <w:tc>
          <w:tcPr>
            <w:tcW w:w="9890" w:type="dxa"/>
            <w:tcBorders>
              <w:top w:val="nil"/>
              <w:left w:val="single" w:sz="4" w:space="0" w:color="auto"/>
              <w:bottom w:val="nil"/>
              <w:right w:val="nil"/>
            </w:tcBorders>
            <w:vAlign w:val="center"/>
            <w:hideMark/>
          </w:tcPr>
          <w:p w:rsidR="009E3B74" w:rsidRPr="00D91F25" w:rsidRDefault="009E3B74" w:rsidP="00DB6EEE">
            <w:pPr>
              <w:widowControl w:val="0"/>
              <w:autoSpaceDE w:val="0"/>
              <w:autoSpaceDN w:val="0"/>
              <w:adjustRightInd w:val="0"/>
              <w:spacing w:line="276" w:lineRule="auto"/>
              <w:ind w:left="-426" w:right="141"/>
              <w:jc w:val="center"/>
              <w:rPr>
                <w:sz w:val="28"/>
                <w:szCs w:val="28"/>
                <w:lang w:eastAsia="en-US"/>
              </w:rPr>
            </w:pPr>
            <w:r w:rsidRPr="00D91F25">
              <w:rPr>
                <w:sz w:val="28"/>
                <w:szCs w:val="28"/>
                <w:lang w:eastAsia="en-US"/>
              </w:rPr>
              <w:t>выдать на руки в МФЦ (указать адрес) ______________________</w:t>
            </w:r>
          </w:p>
        </w:tc>
      </w:tr>
      <w:tr w:rsidR="009E3B74" w:rsidRPr="00D91F25" w:rsidTr="00712932">
        <w:tc>
          <w:tcPr>
            <w:tcW w:w="534" w:type="dxa"/>
            <w:tcBorders>
              <w:top w:val="single" w:sz="4" w:space="0" w:color="auto"/>
              <w:left w:val="single" w:sz="4" w:space="0" w:color="auto"/>
              <w:bottom w:val="single" w:sz="4" w:space="0" w:color="auto"/>
              <w:right w:val="single" w:sz="4" w:space="0" w:color="auto"/>
            </w:tcBorders>
          </w:tcPr>
          <w:p w:rsidR="009E3B74" w:rsidRPr="00D91F25" w:rsidRDefault="009E3B74" w:rsidP="00DB6EEE">
            <w:pPr>
              <w:widowControl w:val="0"/>
              <w:autoSpaceDE w:val="0"/>
              <w:autoSpaceDN w:val="0"/>
              <w:adjustRightInd w:val="0"/>
              <w:spacing w:line="276" w:lineRule="auto"/>
              <w:ind w:left="-426" w:right="141"/>
              <w:jc w:val="center"/>
              <w:rPr>
                <w:lang w:eastAsia="en-US"/>
              </w:rPr>
            </w:pPr>
          </w:p>
          <w:p w:rsidR="009E3B74" w:rsidRPr="00D91F25" w:rsidRDefault="009E3B74" w:rsidP="00DB6EEE">
            <w:pPr>
              <w:widowControl w:val="0"/>
              <w:autoSpaceDE w:val="0"/>
              <w:autoSpaceDN w:val="0"/>
              <w:adjustRightInd w:val="0"/>
              <w:spacing w:line="276" w:lineRule="auto"/>
              <w:ind w:left="-426" w:right="141"/>
              <w:jc w:val="center"/>
              <w:rPr>
                <w:lang w:eastAsia="en-US"/>
              </w:rPr>
            </w:pPr>
          </w:p>
        </w:tc>
        <w:tc>
          <w:tcPr>
            <w:tcW w:w="9890" w:type="dxa"/>
            <w:tcBorders>
              <w:top w:val="nil"/>
              <w:left w:val="single" w:sz="4" w:space="0" w:color="auto"/>
              <w:bottom w:val="nil"/>
              <w:right w:val="nil"/>
            </w:tcBorders>
            <w:vAlign w:val="center"/>
            <w:hideMark/>
          </w:tcPr>
          <w:p w:rsidR="009E3B74" w:rsidRPr="00D91F25" w:rsidRDefault="009E3B74" w:rsidP="00DB6EEE">
            <w:pPr>
              <w:widowControl w:val="0"/>
              <w:autoSpaceDE w:val="0"/>
              <w:autoSpaceDN w:val="0"/>
              <w:adjustRightInd w:val="0"/>
              <w:spacing w:line="276" w:lineRule="auto"/>
              <w:ind w:left="-426" w:right="141"/>
              <w:jc w:val="center"/>
              <w:rPr>
                <w:sz w:val="28"/>
                <w:szCs w:val="28"/>
                <w:lang w:eastAsia="en-US"/>
              </w:rPr>
            </w:pPr>
            <w:r w:rsidRPr="00D91F25">
              <w:rPr>
                <w:sz w:val="28"/>
                <w:szCs w:val="28"/>
                <w:lang w:eastAsia="en-US"/>
              </w:rPr>
              <w:t>направить по почте</w:t>
            </w:r>
          </w:p>
        </w:tc>
      </w:tr>
      <w:tr w:rsidR="009E3B74" w:rsidRPr="00D91F25" w:rsidTr="00712932">
        <w:tc>
          <w:tcPr>
            <w:tcW w:w="534" w:type="dxa"/>
            <w:tcBorders>
              <w:top w:val="single" w:sz="4" w:space="0" w:color="auto"/>
              <w:left w:val="single" w:sz="4" w:space="0" w:color="auto"/>
              <w:bottom w:val="single" w:sz="4" w:space="0" w:color="auto"/>
              <w:right w:val="single" w:sz="4" w:space="0" w:color="auto"/>
            </w:tcBorders>
          </w:tcPr>
          <w:p w:rsidR="009E3B74" w:rsidRPr="00D91F25" w:rsidRDefault="009E3B74" w:rsidP="00DB6EEE">
            <w:pPr>
              <w:widowControl w:val="0"/>
              <w:autoSpaceDE w:val="0"/>
              <w:autoSpaceDN w:val="0"/>
              <w:adjustRightInd w:val="0"/>
              <w:spacing w:line="276" w:lineRule="auto"/>
              <w:ind w:left="-426" w:right="141"/>
              <w:jc w:val="center"/>
              <w:rPr>
                <w:b/>
                <w:lang w:eastAsia="en-US"/>
              </w:rPr>
            </w:pPr>
          </w:p>
          <w:p w:rsidR="009E3B74" w:rsidRPr="00D91F25" w:rsidRDefault="009E3B74" w:rsidP="00DB6EEE">
            <w:pPr>
              <w:widowControl w:val="0"/>
              <w:autoSpaceDE w:val="0"/>
              <w:autoSpaceDN w:val="0"/>
              <w:adjustRightInd w:val="0"/>
              <w:spacing w:line="276" w:lineRule="auto"/>
              <w:ind w:left="-426" w:right="141"/>
              <w:jc w:val="center"/>
              <w:rPr>
                <w:b/>
                <w:lang w:eastAsia="en-US"/>
              </w:rPr>
            </w:pPr>
          </w:p>
        </w:tc>
        <w:tc>
          <w:tcPr>
            <w:tcW w:w="9890" w:type="dxa"/>
            <w:tcBorders>
              <w:top w:val="nil"/>
              <w:left w:val="single" w:sz="4" w:space="0" w:color="auto"/>
              <w:bottom w:val="nil"/>
              <w:right w:val="nil"/>
            </w:tcBorders>
            <w:vAlign w:val="center"/>
            <w:hideMark/>
          </w:tcPr>
          <w:p w:rsidR="009E3B74" w:rsidRPr="00D91F25" w:rsidRDefault="009E3B74" w:rsidP="00DB6EEE">
            <w:pPr>
              <w:widowControl w:val="0"/>
              <w:autoSpaceDE w:val="0"/>
              <w:autoSpaceDN w:val="0"/>
              <w:adjustRightInd w:val="0"/>
              <w:spacing w:line="276" w:lineRule="auto"/>
              <w:ind w:left="-426" w:right="141"/>
              <w:jc w:val="center"/>
              <w:rPr>
                <w:sz w:val="28"/>
                <w:szCs w:val="28"/>
                <w:lang w:eastAsia="en-US"/>
              </w:rPr>
            </w:pPr>
            <w:r w:rsidRPr="00D91F25">
              <w:rPr>
                <w:sz w:val="28"/>
                <w:szCs w:val="28"/>
                <w:lang w:eastAsia="en-US"/>
              </w:rPr>
              <w:t>направить в электронной форме в личный кабинет на ПГУ ЛО/ЕПГУ</w:t>
            </w:r>
          </w:p>
        </w:tc>
      </w:tr>
    </w:tbl>
    <w:p w:rsidR="009E3B74" w:rsidRDefault="009E3B74" w:rsidP="00DB6EEE">
      <w:pPr>
        <w:ind w:firstLine="698"/>
        <w:jc w:val="right"/>
        <w:rPr>
          <w:highlight w:val="yellow"/>
        </w:rPr>
      </w:pPr>
    </w:p>
    <w:p w:rsidR="009E3B74" w:rsidRDefault="009E3B74"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Default="009E3B74" w:rsidP="00BF1E75">
      <w:pPr>
        <w:ind w:firstLine="698"/>
        <w:jc w:val="right"/>
        <w:rPr>
          <w:highlight w:val="yellow"/>
        </w:rPr>
      </w:pPr>
    </w:p>
    <w:p w:rsidR="009E3B74" w:rsidRPr="00D91F25" w:rsidRDefault="009E3B74" w:rsidP="009E3B74">
      <w:pPr>
        <w:tabs>
          <w:tab w:val="left" w:pos="142"/>
          <w:tab w:val="left" w:pos="284"/>
        </w:tabs>
        <w:ind w:left="-426" w:right="141"/>
        <w:jc w:val="right"/>
        <w:rPr>
          <w:bCs/>
          <w:sz w:val="20"/>
          <w:szCs w:val="20"/>
        </w:rPr>
      </w:pPr>
      <w:r w:rsidRPr="00D91F25">
        <w:rPr>
          <w:bCs/>
          <w:sz w:val="20"/>
          <w:szCs w:val="20"/>
        </w:rPr>
        <w:lastRenderedPageBreak/>
        <w:t xml:space="preserve">Приложение № 4 </w:t>
      </w:r>
    </w:p>
    <w:p w:rsidR="009E3B74" w:rsidRPr="00BC0FAC" w:rsidRDefault="009E3B74" w:rsidP="009E3B74">
      <w:pPr>
        <w:autoSpaceDE w:val="0"/>
        <w:ind w:left="-426" w:right="141"/>
        <w:jc w:val="right"/>
        <w:rPr>
          <w:sz w:val="20"/>
          <w:szCs w:val="20"/>
          <w:lang w:eastAsia="ar-SA"/>
        </w:rPr>
      </w:pPr>
      <w:r>
        <w:rPr>
          <w:sz w:val="20"/>
          <w:szCs w:val="20"/>
          <w:lang w:eastAsia="ar-SA"/>
        </w:rPr>
        <w:t xml:space="preserve">к Административному регламенту </w:t>
      </w:r>
    </w:p>
    <w:p w:rsidR="009E3B74" w:rsidRPr="00BC0FAC" w:rsidRDefault="009E3B74" w:rsidP="009E3B74">
      <w:pPr>
        <w:autoSpaceDE w:val="0"/>
        <w:ind w:left="-426" w:right="141"/>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9E3B74" w:rsidRDefault="009E3B74" w:rsidP="009E3B74">
      <w:pPr>
        <w:autoSpaceDE w:val="0"/>
        <w:ind w:left="-426" w:right="141"/>
        <w:jc w:val="right"/>
        <w:rPr>
          <w:sz w:val="20"/>
          <w:szCs w:val="20"/>
          <w:lang w:eastAsia="ar-SA"/>
        </w:rPr>
      </w:pPr>
      <w:r w:rsidRPr="007E02C6">
        <w:rPr>
          <w:sz w:val="20"/>
          <w:szCs w:val="20"/>
          <w:lang w:eastAsia="ar-SA"/>
        </w:rPr>
        <w:t xml:space="preserve">«Предоставление разрешения </w:t>
      </w:r>
      <w:proofErr w:type="gramStart"/>
      <w:r w:rsidRPr="007E02C6">
        <w:rPr>
          <w:sz w:val="20"/>
          <w:szCs w:val="20"/>
          <w:lang w:eastAsia="ar-SA"/>
        </w:rPr>
        <w:t>на</w:t>
      </w:r>
      <w:proofErr w:type="gramEnd"/>
      <w:r w:rsidRPr="007E02C6">
        <w:rPr>
          <w:sz w:val="20"/>
          <w:szCs w:val="20"/>
          <w:lang w:eastAsia="ar-SA"/>
        </w:rPr>
        <w:t xml:space="preserve"> условно </w:t>
      </w:r>
    </w:p>
    <w:p w:rsidR="009E3B74" w:rsidRDefault="009E3B74" w:rsidP="009E3B74">
      <w:pPr>
        <w:autoSpaceDE w:val="0"/>
        <w:ind w:left="-426" w:right="141"/>
        <w:jc w:val="right"/>
        <w:rPr>
          <w:sz w:val="20"/>
          <w:szCs w:val="20"/>
          <w:lang w:eastAsia="ar-SA"/>
        </w:rPr>
      </w:pPr>
      <w:r w:rsidRPr="007E02C6">
        <w:rPr>
          <w:sz w:val="20"/>
          <w:szCs w:val="20"/>
          <w:lang w:eastAsia="ar-SA"/>
        </w:rPr>
        <w:t>разрешенный вид использования</w:t>
      </w:r>
      <w:r>
        <w:rPr>
          <w:sz w:val="20"/>
          <w:szCs w:val="20"/>
          <w:lang w:eastAsia="ar-SA"/>
        </w:rPr>
        <w:t xml:space="preserve"> </w:t>
      </w:r>
      <w:r w:rsidRPr="007E02C6">
        <w:rPr>
          <w:sz w:val="20"/>
          <w:szCs w:val="20"/>
          <w:lang w:eastAsia="ar-SA"/>
        </w:rPr>
        <w:t xml:space="preserve">земельного </w:t>
      </w:r>
    </w:p>
    <w:p w:rsidR="009E3B74" w:rsidRDefault="009E3B74" w:rsidP="009E3B74">
      <w:pPr>
        <w:autoSpaceDE w:val="0"/>
        <w:ind w:left="-426" w:right="141"/>
        <w:jc w:val="right"/>
        <w:rPr>
          <w:sz w:val="20"/>
          <w:szCs w:val="20"/>
          <w:lang w:eastAsia="ar-SA"/>
        </w:rPr>
      </w:pPr>
      <w:r w:rsidRPr="007E02C6">
        <w:rPr>
          <w:sz w:val="20"/>
          <w:szCs w:val="20"/>
          <w:lang w:eastAsia="ar-SA"/>
        </w:rPr>
        <w:t>участка или объекта капитального строительства»</w:t>
      </w:r>
    </w:p>
    <w:p w:rsidR="009E3B74" w:rsidRPr="007E02C6" w:rsidRDefault="009E3B74" w:rsidP="009E3B74">
      <w:pPr>
        <w:autoSpaceDE w:val="0"/>
        <w:ind w:left="-426" w:right="141"/>
        <w:jc w:val="right"/>
        <w:rPr>
          <w:sz w:val="20"/>
          <w:szCs w:val="20"/>
          <w:lang w:eastAsia="ar-SA"/>
        </w:rPr>
      </w:pPr>
      <w:r w:rsidRPr="00D91F25">
        <w:rPr>
          <w:sz w:val="20"/>
          <w:szCs w:val="20"/>
        </w:rPr>
        <w:t>(наименование услуги)</w:t>
      </w:r>
    </w:p>
    <w:p w:rsidR="009E3B74" w:rsidRDefault="009E3B74" w:rsidP="009E3B74">
      <w:pPr>
        <w:ind w:left="-426" w:right="141"/>
        <w:jc w:val="center"/>
        <w:rPr>
          <w:b/>
        </w:rPr>
      </w:pPr>
    </w:p>
    <w:p w:rsidR="009E3B74" w:rsidRPr="00D91F25" w:rsidRDefault="009E3B74" w:rsidP="009E3B74">
      <w:pPr>
        <w:ind w:left="-426" w:right="141"/>
        <w:jc w:val="center"/>
        <w:rPr>
          <w:b/>
        </w:rPr>
      </w:pPr>
      <w:r w:rsidRPr="00D91F25">
        <w:rPr>
          <w:b/>
        </w:rPr>
        <w:t xml:space="preserve">Блок-схема </w:t>
      </w:r>
    </w:p>
    <w:p w:rsidR="009E3B74" w:rsidRPr="00B96C1C" w:rsidRDefault="009E3B74" w:rsidP="009E3B74">
      <w:pPr>
        <w:ind w:left="-426" w:right="141"/>
        <w:jc w:val="center"/>
      </w:pPr>
      <w:r w:rsidRPr="00B96C1C">
        <w:t xml:space="preserve">последовательности действий при предоставлении разрешения </w:t>
      </w:r>
    </w:p>
    <w:p w:rsidR="009E3B74" w:rsidRPr="00B96C1C" w:rsidRDefault="009E3B74" w:rsidP="009E3B74">
      <w:pPr>
        <w:ind w:left="-426" w:right="141"/>
        <w:jc w:val="center"/>
      </w:pPr>
      <w:r w:rsidRPr="00B96C1C">
        <w:rPr>
          <w:bCs/>
        </w:rPr>
        <w:t>на условно разрешенный вид использования</w:t>
      </w:r>
    </w:p>
    <w:p w:rsidR="009E3B74" w:rsidRPr="00AB2A95" w:rsidRDefault="009E3B74" w:rsidP="009E3B74">
      <w:pPr>
        <w:ind w:left="-426" w:right="141"/>
        <w:jc w:val="center"/>
        <w:rPr>
          <w:b/>
          <w:sz w:val="20"/>
          <w:szCs w:val="20"/>
          <w:highlight w:val="yellow"/>
        </w:rPr>
      </w:pPr>
    </w:p>
    <w:p w:rsidR="009E3B74" w:rsidRPr="00AB2A95" w:rsidRDefault="009E3B74" w:rsidP="009E3B74">
      <w:pPr>
        <w:ind w:left="-426" w:right="141"/>
        <w:jc w:val="center"/>
        <w:rPr>
          <w:b/>
          <w:sz w:val="20"/>
          <w:szCs w:val="20"/>
          <w:highlight w:val="yellow"/>
        </w:rPr>
      </w:pPr>
    </w:p>
    <w:p w:rsidR="009E3B74" w:rsidRPr="00AB2A95" w:rsidRDefault="00512BFE" w:rsidP="009E3B74">
      <w:pPr>
        <w:ind w:left="-426" w:right="141"/>
        <w:jc w:val="center"/>
        <w:rPr>
          <w:b/>
          <w:sz w:val="20"/>
          <w:szCs w:val="20"/>
          <w:highlight w:val="yellow"/>
        </w:rPr>
      </w:pPr>
      <w:r w:rsidRPr="00512BFE">
        <w:rPr>
          <w:noProof/>
          <w:highlight w:val="yellow"/>
        </w:rPr>
        <w:pict>
          <v:shapetype id="_x0000_t202" coordsize="21600,21600" o:spt="202" path="m,l,21600r21600,l21600,xe">
            <v:stroke joinstyle="miter"/>
            <v:path gradientshapeok="t" o:connecttype="rect"/>
          </v:shapetype>
          <v:shape id="Поле 32" o:spid="_x0000_s1056" type="#_x0000_t202" style="position:absolute;left:0;text-align:left;margin-left:130.4pt;margin-top:1.1pt;width:369pt;height:103.65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" strokeweight="1pt">
            <v:textbox inset="3.35pt,3.35pt,3.35pt,3.35pt">
              <w:txbxContent>
                <w:p w:rsidR="009E3B74" w:rsidRDefault="009E3B74" w:rsidP="009E3B74">
                  <w:pPr>
                    <w:pStyle w:val="ConsPlusNormal"/>
                    <w:ind w:firstLine="426"/>
                    <w:jc w:val="both"/>
                    <w:rPr>
                      <w:rFonts w:ascii="Times New Roman" w:hAnsi="Times New Roman" w:cs="Times New Roman"/>
                    </w:rPr>
                  </w:pPr>
                  <w:r>
                    <w:rPr>
                      <w:rFonts w:ascii="Times New Roman" w:hAnsi="Times New Roman" w:cs="Times New Roman"/>
                    </w:rPr>
                    <w:t>1.</w:t>
                  </w:r>
                  <w:r w:rsidRPr="00A73766">
                    <w:rPr>
                      <w:rFonts w:ascii="Times New Roman" w:hAnsi="Times New Roman" w:cs="Times New Roman"/>
                    </w:rPr>
                    <w:t xml:space="preserve">Заявление правообладателя (правообладателей) земельного участка  </w:t>
                  </w:r>
                </w:p>
                <w:p w:rsidR="009E3B74" w:rsidRDefault="009E3B74" w:rsidP="009E3B74">
                  <w:pPr>
                    <w:pStyle w:val="ConsPlusNormal"/>
                    <w:ind w:firstLine="426"/>
                    <w:jc w:val="both"/>
                    <w:rPr>
                      <w:rFonts w:ascii="Times New Roman" w:hAnsi="Times New Roman" w:cs="Times New Roman"/>
                    </w:rPr>
                  </w:pPr>
                  <w:r>
                    <w:rPr>
                      <w:rFonts w:ascii="Times New Roman" w:hAnsi="Times New Roman" w:cs="Times New Roman"/>
                    </w:rPr>
                    <w:t>2.</w:t>
                  </w:r>
                  <w:r w:rsidRPr="00A73766">
                    <w:rPr>
                      <w:rFonts w:ascii="Times New Roman" w:hAnsi="Times New Roman" w:cs="Times New Roman"/>
                    </w:rPr>
                    <w:t xml:space="preserve"> документ, удостоверяющий личность заявителя </w:t>
                  </w:r>
                </w:p>
                <w:p w:rsidR="009E3B74" w:rsidRDefault="009E3B74" w:rsidP="009E3B74">
                  <w:pPr>
                    <w:pStyle w:val="ConsPlusNormal"/>
                    <w:ind w:firstLine="426"/>
                    <w:jc w:val="both"/>
                    <w:rPr>
                      <w:rFonts w:ascii="Times New Roman" w:hAnsi="Times New Roman" w:cs="Times New Roman"/>
                    </w:rPr>
                  </w:pPr>
                  <w:r>
                    <w:rPr>
                      <w:rFonts w:ascii="Times New Roman" w:hAnsi="Times New Roman" w:cs="Times New Roman"/>
                    </w:rPr>
                    <w:t>3.</w:t>
                  </w:r>
                  <w:r w:rsidRPr="00A73766">
                    <w:rPr>
                      <w:rFonts w:ascii="Times New Roman" w:hAnsi="Times New Roman" w:cs="Times New Roman"/>
                    </w:rPr>
                    <w:t xml:space="preserve"> учредительные документы, документы, подтверждающие полномочия лица, </w:t>
                  </w:r>
                </w:p>
                <w:p w:rsidR="009E3B74" w:rsidRPr="00A73766" w:rsidRDefault="009E3B74" w:rsidP="009E3B74">
                  <w:pPr>
                    <w:pStyle w:val="ConsPlusNormal"/>
                    <w:ind w:firstLine="426"/>
                    <w:jc w:val="both"/>
                    <w:rPr>
                      <w:rFonts w:ascii="Times New Roman" w:hAnsi="Times New Roman" w:cs="Times New Roman"/>
                    </w:rPr>
                  </w:pPr>
                  <w:r>
                    <w:rPr>
                      <w:rFonts w:ascii="Times New Roman" w:hAnsi="Times New Roman" w:cs="Times New Roman"/>
                    </w:rPr>
                    <w:t>4.</w:t>
                  </w:r>
                  <w:r w:rsidRPr="00A73766">
                    <w:rPr>
                      <w:rFonts w:ascii="Times New Roman" w:hAnsi="Times New Roman" w:cs="Times New Roman"/>
                    </w:rPr>
                    <w:t xml:space="preserve"> правоустанавливающие документы на земельный участок и расположенные на нем объекты недвижимости;</w:t>
                  </w:r>
                </w:p>
                <w:p w:rsidR="009E3B74" w:rsidRPr="00A73766" w:rsidRDefault="009E3B74" w:rsidP="009E3B74">
                  <w:pPr>
                    <w:pStyle w:val="ConsPlusNormal"/>
                    <w:ind w:firstLine="426"/>
                    <w:jc w:val="both"/>
                    <w:rPr>
                      <w:rFonts w:ascii="Times New Roman" w:hAnsi="Times New Roman" w:cs="Times New Roman"/>
                    </w:rPr>
                  </w:pPr>
                  <w:r>
                    <w:rPr>
                      <w:rFonts w:ascii="Times New Roman" w:hAnsi="Times New Roman" w:cs="Times New Roman"/>
                    </w:rPr>
                    <w:t>5.</w:t>
                  </w:r>
                  <w:r w:rsidRPr="00EA19B1">
                    <w:rPr>
                      <w:rFonts w:ascii="Times New Roman" w:hAnsi="Times New Roman" w:cs="Times New Roman"/>
                      <w:sz w:val="28"/>
                      <w:szCs w:val="28"/>
                    </w:rPr>
                    <w:t xml:space="preserve"> </w:t>
                  </w:r>
                  <w:r w:rsidRPr="00EA19B1">
                    <w:rPr>
                      <w:rFonts w:ascii="Times New Roman" w:hAnsi="Times New Roman" w:cs="Times New Roman"/>
                    </w:rPr>
                    <w:t xml:space="preserve">документ, подтверждающий согласие всех правообладателей земельного участка или объекта недвижимости на предоставление Разрешения </w:t>
                  </w:r>
                  <w:r w:rsidRPr="00EA19B1">
                    <w:rPr>
                      <w:rFonts w:ascii="Times New Roman" w:hAnsi="Times New Roman" w:cs="Times New Roman"/>
                      <w:bCs/>
                    </w:rPr>
                    <w:t>условно разрешенный вид использования</w:t>
                  </w:r>
                  <w:r w:rsidRPr="00A73766">
                    <w:rPr>
                      <w:rFonts w:ascii="Times New Roman" w:hAnsi="Times New Roman" w:cs="Times New Roman"/>
                    </w:rPr>
                    <w:t>;</w:t>
                  </w:r>
                </w:p>
              </w:txbxContent>
            </v:textbox>
          </v:shape>
        </w:pict>
      </w:r>
      <w:r w:rsidRPr="00512BFE">
        <w:rPr>
          <w:noProof/>
          <w:highlight w:val="yellow"/>
        </w:rPr>
        <w:pict>
          <v:shape id="Поле 31" o:spid="_x0000_s1057" type="#_x0000_t202" style="position:absolute;left:0;text-align:left;margin-left:0;margin-top:2.2pt;width:108.1pt;height:23.6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" strokeweight="1pt">
            <v:textbox inset="3.35pt,3.35pt,3.35pt,3.35pt">
              <w:txbxContent>
                <w:p w:rsidR="009E3B74" w:rsidRPr="00582E0E" w:rsidRDefault="009E3B74" w:rsidP="009E3B74">
                  <w:pPr>
                    <w:jc w:val="center"/>
                    <w:rPr>
                      <w:color w:val="000000"/>
                      <w:sz w:val="18"/>
                      <w:szCs w:val="18"/>
                    </w:rPr>
                  </w:pPr>
                  <w:r w:rsidRPr="00582E0E">
                    <w:rPr>
                      <w:color w:val="000000"/>
                      <w:sz w:val="18"/>
                      <w:szCs w:val="18"/>
                    </w:rPr>
                    <w:t>Заявитель</w:t>
                  </w:r>
                </w:p>
              </w:txbxContent>
            </v:textbox>
          </v:shape>
        </w:pict>
      </w:r>
    </w:p>
    <w:p w:rsidR="009E3B74" w:rsidRPr="00AB2A95" w:rsidRDefault="009E3B74" w:rsidP="009E3B74">
      <w:pPr>
        <w:ind w:left="-426" w:right="141"/>
        <w:jc w:val="center"/>
        <w:rPr>
          <w:b/>
          <w:sz w:val="20"/>
          <w:szCs w:val="20"/>
          <w:highlight w:val="yellow"/>
        </w:rPr>
      </w:pPr>
      <w:r w:rsidRPr="00AB2A95">
        <w:rPr>
          <w:b/>
          <w:sz w:val="20"/>
          <w:szCs w:val="20"/>
          <w:highlight w:val="yellow"/>
        </w:rPr>
        <w:t xml:space="preserve">                                        </w:t>
      </w:r>
    </w:p>
    <w:p w:rsidR="009E3B74" w:rsidRPr="00AB2A95" w:rsidRDefault="00512BFE" w:rsidP="009E3B74">
      <w:pPr>
        <w:ind w:left="-426" w:right="141"/>
        <w:rPr>
          <w:sz w:val="20"/>
          <w:szCs w:val="20"/>
          <w:highlight w:val="yellow"/>
        </w:rPr>
      </w:pPr>
      <w:r w:rsidRPr="00512BFE">
        <w:rPr>
          <w:noProof/>
          <w:highlight w:val="yellow"/>
        </w:rPr>
        <w:pict>
          <v:line id="Прямая соединительная линия 30" o:spid="_x0000_s1058"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pt,2.9pt" to="53.9pt,1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" strokeweight=".26mm"/>
        </w:pict>
      </w:r>
      <w:r w:rsidR="009E3B74" w:rsidRPr="00AB2A95">
        <w:rPr>
          <w:sz w:val="20"/>
          <w:szCs w:val="20"/>
          <w:highlight w:val="yellow"/>
        </w:rPr>
        <w:t xml:space="preserve">                                                         </w:t>
      </w:r>
    </w:p>
    <w:p w:rsidR="009E3B74" w:rsidRPr="00AB2A95" w:rsidRDefault="009E3B74" w:rsidP="009E3B74">
      <w:pPr>
        <w:ind w:left="-426" w:right="141"/>
        <w:jc w:val="center"/>
        <w:rPr>
          <w:i/>
          <w:sz w:val="16"/>
          <w:szCs w:val="16"/>
          <w:highlight w:val="yellow"/>
        </w:rPr>
      </w:pPr>
    </w:p>
    <w:p w:rsidR="009E3B74" w:rsidRPr="00AB2A95" w:rsidRDefault="009E3B74" w:rsidP="009E3B74">
      <w:pPr>
        <w:tabs>
          <w:tab w:val="left" w:pos="709"/>
        </w:tabs>
        <w:ind w:left="-426" w:right="141"/>
        <w:rPr>
          <w:highlight w:val="yellow"/>
        </w:rPr>
      </w:pPr>
    </w:p>
    <w:p w:rsidR="009E3B74" w:rsidRPr="00AB2A95" w:rsidRDefault="009E3B74" w:rsidP="009E3B74">
      <w:pPr>
        <w:widowControl w:val="0"/>
        <w:ind w:left="-426" w:right="141"/>
        <w:jc w:val="both"/>
        <w:rPr>
          <w:b/>
          <w:sz w:val="20"/>
          <w:szCs w:val="20"/>
          <w:highlight w:val="yellow"/>
        </w:rPr>
      </w:pPr>
    </w:p>
    <w:p w:rsidR="009E3B74" w:rsidRPr="00AB2A95" w:rsidRDefault="009E3B74" w:rsidP="009E3B74">
      <w:pPr>
        <w:ind w:left="-426" w:right="141"/>
        <w:jc w:val="right"/>
        <w:rPr>
          <w:highlight w:val="yellow"/>
        </w:rPr>
      </w:pPr>
    </w:p>
    <w:p w:rsidR="009E3B74" w:rsidRPr="00AB2A95" w:rsidRDefault="00512BFE" w:rsidP="009E3B74">
      <w:pPr>
        <w:widowControl w:val="0"/>
        <w:ind w:left="-426" w:right="141"/>
        <w:jc w:val="right"/>
        <w:rPr>
          <w:highlight w:val="yellow"/>
        </w:rPr>
      </w:pPr>
      <w:r w:rsidRPr="00512BFE">
        <w:rPr>
          <w:noProof/>
          <w:highlight w:val="yellow"/>
        </w:rPr>
        <w:pict>
          <v:line id="Прямая соединительная линия 28" o:spid="_x0000_s1067"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85pt,7.7pt" to="130.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" strokeweight=".74pt"/>
        </w:pict>
      </w:r>
    </w:p>
    <w:p w:rsidR="009E3B74" w:rsidRPr="00AB2A95" w:rsidRDefault="009E3B74" w:rsidP="009E3B74">
      <w:pPr>
        <w:ind w:left="-426" w:right="141"/>
        <w:jc w:val="both"/>
        <w:rPr>
          <w:highlight w:val="yellow"/>
        </w:rPr>
      </w:pP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shape id="Поле 27" o:spid="_x0000_s1060" type="#_x0000_t202" style="position:absolute;left:0;text-align:left;margin-left:162pt;margin-top:7.9pt;width:337.3pt;height:26.3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" strokeweight="1pt">
            <v:textbox inset="3.35pt,3.35pt,3.35pt,3.35pt">
              <w:txbxContent>
                <w:p w:rsidR="009E3B74" w:rsidRDefault="009E3B74" w:rsidP="009E3B74">
                  <w:pPr>
                    <w:jc w:val="center"/>
                    <w:rPr>
                      <w:color w:val="000000"/>
                      <w:sz w:val="20"/>
                      <w:szCs w:val="20"/>
                    </w:rPr>
                  </w:pPr>
                  <w:r>
                    <w:rPr>
                      <w:color w:val="000000"/>
                      <w:sz w:val="20"/>
                      <w:szCs w:val="20"/>
                    </w:rPr>
                    <w:t>Прием заявлений с приложением документов –1 рабочий день</w:t>
                  </w:r>
                </w:p>
              </w:txbxContent>
            </v:textbox>
          </v:shape>
        </w:pict>
      </w:r>
    </w:p>
    <w:p w:rsidR="009E3B74" w:rsidRPr="00AB2A95" w:rsidRDefault="00512BFE" w:rsidP="009E3B74">
      <w:pPr>
        <w:ind w:left="-426" w:right="141"/>
        <w:jc w:val="both"/>
        <w:rPr>
          <w:highlight w:val="yellow"/>
        </w:rPr>
      </w:pPr>
      <w:r w:rsidRPr="00512BFE">
        <w:rPr>
          <w:noProof/>
          <w:highlight w:val="yellow"/>
        </w:rPr>
        <w:pict>
          <v:shape id="Поле 29" o:spid="_x0000_s1065" type="#_x0000_t202" style="position:absolute;left:0;text-align:left;margin-left:0;margin-top:1.6pt;width:108.1pt;height:29.6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" strokeweight="1pt">
            <v:textbox inset="3.35pt,3.35pt,3.35pt,3.35pt">
              <w:txbxContent>
                <w:p w:rsidR="009E3B74" w:rsidRDefault="00DB6EEE" w:rsidP="009E3B74">
                  <w:pPr>
                    <w:jc w:val="center"/>
                    <w:rPr>
                      <w:color w:val="000000"/>
                      <w:sz w:val="20"/>
                      <w:szCs w:val="20"/>
                    </w:rPr>
                  </w:pPr>
                  <w:r>
                    <w:rPr>
                      <w:color w:val="000000"/>
                      <w:sz w:val="18"/>
                      <w:szCs w:val="18"/>
                    </w:rPr>
                    <w:t>Администрация</w:t>
                  </w:r>
                  <w:r w:rsidR="009E3B74">
                    <w:rPr>
                      <w:color w:val="000000"/>
                      <w:sz w:val="18"/>
                      <w:szCs w:val="18"/>
                    </w:rPr>
                    <w:t xml:space="preserve"> или </w:t>
                  </w:r>
                  <w:r w:rsidR="009E3B74">
                    <w:rPr>
                      <w:color w:val="000000"/>
                      <w:sz w:val="20"/>
                      <w:szCs w:val="20"/>
                    </w:rPr>
                    <w:t>МФЦ</w:t>
                  </w:r>
                </w:p>
              </w:txbxContent>
            </v:textbox>
          </v:shape>
        </w:pict>
      </w:r>
    </w:p>
    <w:p w:rsidR="009E3B74" w:rsidRPr="00AB2A95" w:rsidRDefault="00512BFE" w:rsidP="009E3B74">
      <w:pPr>
        <w:ind w:left="-426" w:right="141"/>
        <w:jc w:val="both"/>
        <w:rPr>
          <w:highlight w:val="yellow"/>
        </w:rPr>
      </w:pPr>
      <w:r w:rsidRPr="00512BFE">
        <w:rPr>
          <w:noProof/>
          <w:highlight w:val="yellow"/>
        </w:rPr>
        <w:pict>
          <v:shape id="Поле 26" o:spid="_x0000_s1061" type="#_x0000_t202" style="position:absolute;left:0;text-align:left;margin-left:161.65pt;margin-top:5.95pt;width:337.3pt;height:29.6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" strokeweight="1pt">
            <v:textbox inset="3.35pt,3.35pt,3.35pt,3.35pt">
              <w:txbxContent>
                <w:p w:rsidR="009E3B74" w:rsidRPr="00A73766" w:rsidRDefault="009E3B74" w:rsidP="009E3B74">
                  <w:pPr>
                    <w:jc w:val="center"/>
                    <w:rPr>
                      <w:sz w:val="20"/>
                      <w:szCs w:val="20"/>
                    </w:rPr>
                  </w:pPr>
                  <w:r w:rsidRPr="00A73766">
                    <w:rPr>
                      <w:sz w:val="20"/>
                      <w:szCs w:val="20"/>
                    </w:rPr>
                    <w:t xml:space="preserve">рассмотрение запроса и прилагаемого пакета документов для установления права на муниципальную услугу </w:t>
                  </w:r>
                  <w:r w:rsidRPr="00A73766">
                    <w:rPr>
                      <w:color w:val="000000"/>
                      <w:sz w:val="20"/>
                      <w:szCs w:val="20"/>
                    </w:rPr>
                    <w:t xml:space="preserve">– </w:t>
                  </w:r>
                  <w:r>
                    <w:rPr>
                      <w:color w:val="000000"/>
                      <w:sz w:val="20"/>
                      <w:szCs w:val="20"/>
                    </w:rPr>
                    <w:t>2</w:t>
                  </w:r>
                  <w:r w:rsidRPr="00A73766">
                    <w:rPr>
                      <w:color w:val="000000"/>
                      <w:sz w:val="20"/>
                      <w:szCs w:val="20"/>
                    </w:rPr>
                    <w:t xml:space="preserve"> рабочих дня </w:t>
                  </w:r>
                </w:p>
              </w:txbxContent>
            </v:textbox>
          </v:shape>
        </w:pict>
      </w:r>
      <w:r w:rsidRPr="00512BFE">
        <w:rPr>
          <w:noProof/>
          <w:highlight w:val="yellow"/>
        </w:rPr>
        <w:pict>
          <v:line id="Прямая соединительная линия 25" o:spid="_x0000_s1066" style="position:absolute;left:0;text-align:left;flip:x;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95pt,5.95pt" to="161.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" strokeweight=".26mm"/>
        </w:pict>
      </w:r>
      <w:r w:rsidRPr="00512BFE">
        <w:rPr>
          <w:noProof/>
          <w:highlight w:val="yellow"/>
        </w:rPr>
        <w:pict>
          <v:shape id="Поле 24" o:spid="_x0000_s1059" type="#_x0000_t202" style="position:absolute;left:0;text-align:left;margin-left:162pt;margin-top:5.95pt;width:337.3pt;height:18.7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" strokeweight="1pt">
            <v:textbox inset="3.35pt,3.35pt,3.35pt,3.35pt">
              <w:txbxContent>
                <w:p w:rsidR="009E3B74" w:rsidRDefault="009E3B74" w:rsidP="009E3B74">
                  <w:pPr>
                    <w:jc w:val="center"/>
                    <w:rPr>
                      <w:sz w:val="20"/>
                      <w:szCs w:val="20"/>
                    </w:rPr>
                  </w:pPr>
                </w:p>
              </w:txbxContent>
            </v:textbox>
          </v:shap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23" o:spid="_x0000_s1081" style="position:absolute;left:0;text-align:left;flip:x;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7.2pt" to="477.15pt,8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" strokeweight=".99pt">
            <v:stroke endarrow="block" joinstyle="miter"/>
          </v:line>
        </w:pict>
      </w:r>
      <w:r w:rsidRPr="00512BFE">
        <w:rPr>
          <w:noProof/>
          <w:highlight w:val="yellow"/>
        </w:rPr>
        <w:pict>
          <v:line id="Прямая соединительная линия 22" o:spid="_x0000_s1062"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in,7.2pt" to="6in,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" strokeweight=".99pt">
            <v:stroke endarrow="block" joinstyle="miter"/>
          </v:line>
        </w:pict>
      </w:r>
    </w:p>
    <w:p w:rsidR="009E3B74" w:rsidRPr="00AB2A95" w:rsidRDefault="00512BFE" w:rsidP="009E3B74">
      <w:pPr>
        <w:ind w:left="-426" w:right="141"/>
        <w:jc w:val="both"/>
        <w:rPr>
          <w:highlight w:val="yellow"/>
        </w:rPr>
      </w:pPr>
      <w:r w:rsidRPr="00512BFE">
        <w:rPr>
          <w:noProof/>
          <w:highlight w:val="yellow"/>
        </w:rPr>
        <w:pict>
          <v:shape id="Поле 20" o:spid="_x0000_s1070" type="#_x0000_t202" style="position:absolute;left:0;text-align:left;margin-left:8.95pt;margin-top:.95pt;width:252pt;height:43.8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" strokeweight="1pt">
            <v:textbox inset="3.35pt,3.35pt,3.35pt,3.35pt">
              <w:txbxContent>
                <w:p w:rsidR="009E3B74" w:rsidRPr="005C5640" w:rsidRDefault="009E3B74" w:rsidP="009E3B74">
                  <w:pPr>
                    <w:rPr>
                      <w:rFonts w:eastAsiaTheme="minorHAnsi"/>
                      <w:sz w:val="20"/>
                      <w:szCs w:val="20"/>
                      <w:lang w:eastAsia="en-US"/>
                    </w:rPr>
                  </w:pPr>
                  <w:r w:rsidRPr="00A73766">
                    <w:rPr>
                      <w:sz w:val="20"/>
                      <w:szCs w:val="20"/>
                    </w:rPr>
                    <w:t xml:space="preserve">подготовка </w:t>
                  </w:r>
                  <w:r w:rsidRPr="00A73766">
                    <w:rPr>
                      <w:rFonts w:eastAsiaTheme="minorHAnsi"/>
                      <w:sz w:val="20"/>
                      <w:szCs w:val="20"/>
                      <w:lang w:eastAsia="en-US"/>
                    </w:rPr>
                    <w:t xml:space="preserve">Проекта решения о предоставлении разрешения </w:t>
                  </w:r>
                  <w:r w:rsidRPr="005C5640">
                    <w:rPr>
                      <w:rFonts w:eastAsiaTheme="minorHAnsi"/>
                      <w:bCs/>
                      <w:sz w:val="20"/>
                      <w:szCs w:val="20"/>
                      <w:lang w:eastAsia="en-US"/>
                    </w:rPr>
                    <w:t>на условно разрешенный вид использования</w:t>
                  </w:r>
                </w:p>
                <w:p w:rsidR="009E3B74" w:rsidRPr="00534E96" w:rsidRDefault="009E3B74" w:rsidP="009E3B74">
                  <w:pPr>
                    <w:rPr>
                      <w:szCs w:val="20"/>
                    </w:rPr>
                  </w:pPr>
                  <w:r w:rsidRPr="00A73766">
                    <w:rPr>
                      <w:rFonts w:eastAsiaTheme="minorHAnsi"/>
                      <w:sz w:val="20"/>
                      <w:szCs w:val="20"/>
                      <w:lang w:eastAsia="en-US"/>
                    </w:rPr>
                    <w:t xml:space="preserve"> –</w:t>
                  </w:r>
                  <w:r>
                    <w:rPr>
                      <w:rFonts w:eastAsiaTheme="minorHAnsi"/>
                      <w:sz w:val="20"/>
                      <w:szCs w:val="20"/>
                      <w:lang w:eastAsia="en-US"/>
                    </w:rPr>
                    <w:t xml:space="preserve"> </w:t>
                  </w:r>
                  <w:r w:rsidRPr="00A73766">
                    <w:rPr>
                      <w:rFonts w:eastAsiaTheme="minorHAnsi"/>
                      <w:sz w:val="20"/>
                      <w:szCs w:val="20"/>
                      <w:lang w:eastAsia="en-US"/>
                    </w:rPr>
                    <w:t>15 рабочих дней со дня поступления заявления</w:t>
                  </w:r>
                </w:p>
              </w:txbxContent>
            </v:textbox>
          </v:shape>
        </w:pict>
      </w: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21" o:spid="_x0000_s1064" style="position:absolute;left:0;text-align:lef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0.05pt" to="4in,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" strokeweight=".35mm">
            <v:stroke endarrow="block" joinstyle="miter"/>
          </v:line>
        </w:pict>
      </w:r>
      <w:r w:rsidRPr="00512BFE">
        <w:rPr>
          <w:noProof/>
          <w:highlight w:val="yellow"/>
        </w:rPr>
        <w:pict>
          <v:shape id="Поле 19" o:spid="_x0000_s1063" type="#_x0000_t202" style="position:absolute;left:0;text-align:left;margin-left:4in;margin-top:2.85pt;width:168.65pt;height:34.1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" strokeweight="1pt">
            <v:textbox inset="3.35pt,3.35pt,3.35pt,3.35pt">
              <w:txbxContent>
                <w:p w:rsidR="009E3B74" w:rsidRPr="00534E96" w:rsidRDefault="009E3B74" w:rsidP="009E3B74">
                  <w:pPr>
                    <w:jc w:val="center"/>
                    <w:rPr>
                      <w:sz w:val="20"/>
                      <w:szCs w:val="20"/>
                    </w:rPr>
                  </w:pPr>
                  <w:r w:rsidRPr="00534E96">
                    <w:rPr>
                      <w:sz w:val="20"/>
                      <w:szCs w:val="20"/>
                    </w:rPr>
                    <w:t>Комплект документов соответств</w:t>
                  </w:r>
                  <w:r>
                    <w:rPr>
                      <w:sz w:val="20"/>
                      <w:szCs w:val="20"/>
                    </w:rPr>
                    <w:t>ует требованиям п. 2.6</w:t>
                  </w:r>
                </w:p>
              </w:txbxContent>
            </v:textbox>
          </v:shap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18" o:spid="_x0000_s1069"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pt,3.25pt" to="35.4pt,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" strokeweight=".35mm">
            <v:stroke endarrow="block" joinstyle="miter"/>
          </v:line>
        </w:pict>
      </w:r>
    </w:p>
    <w:p w:rsidR="009E3B74" w:rsidRPr="00AB2A95" w:rsidRDefault="00512BFE" w:rsidP="009E3B74">
      <w:pPr>
        <w:ind w:left="-426" w:right="141"/>
        <w:jc w:val="both"/>
        <w:rPr>
          <w:highlight w:val="yellow"/>
        </w:rPr>
      </w:pPr>
      <w:r w:rsidRPr="00512BFE">
        <w:rPr>
          <w:noProof/>
          <w:highlight w:val="yellow"/>
        </w:rPr>
        <w:pict>
          <v:shape id="Поле 17" o:spid="_x0000_s1079" type="#_x0000_t202" style="position:absolute;left:0;text-align:left;margin-left:330.3pt;margin-top:4.65pt;width:168.65pt;height:34.15pt;z-index:2516454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" strokeweight="1pt">
            <v:textbox inset=".8mm,3.35pt,.8mm,3.35pt">
              <w:txbxContent>
                <w:p w:rsidR="009E3B74" w:rsidRPr="00534E96" w:rsidRDefault="009E3B74" w:rsidP="009E3B74">
                  <w:pPr>
                    <w:jc w:val="center"/>
                    <w:rPr>
                      <w:sz w:val="20"/>
                      <w:szCs w:val="20"/>
                    </w:rPr>
                  </w:pPr>
                  <w:r w:rsidRPr="00534E96">
                    <w:rPr>
                      <w:sz w:val="20"/>
                      <w:szCs w:val="20"/>
                    </w:rPr>
                    <w:t xml:space="preserve">Комплект документов </w:t>
                  </w:r>
                  <w:r w:rsidRPr="002F365F">
                    <w:rPr>
                      <w:sz w:val="20"/>
                      <w:szCs w:val="20"/>
                      <w:u w:val="single"/>
                    </w:rPr>
                    <w:t>не</w:t>
                  </w:r>
                  <w:r>
                    <w:rPr>
                      <w:sz w:val="20"/>
                      <w:szCs w:val="20"/>
                    </w:rPr>
                    <w:t xml:space="preserve"> </w:t>
                  </w:r>
                  <w:r w:rsidRPr="00534E96">
                    <w:rPr>
                      <w:sz w:val="20"/>
                      <w:szCs w:val="20"/>
                    </w:rPr>
                    <w:t>соответств</w:t>
                  </w:r>
                  <w:r>
                    <w:rPr>
                      <w:sz w:val="20"/>
                      <w:szCs w:val="20"/>
                    </w:rPr>
                    <w:t>ует требованиям п. 2.6</w:t>
                  </w:r>
                </w:p>
                <w:p w:rsidR="009E3B74" w:rsidRPr="00534E96" w:rsidRDefault="009E3B74" w:rsidP="009E3B74">
                  <w:pPr>
                    <w:rPr>
                      <w:szCs w:val="20"/>
                    </w:rPr>
                  </w:pPr>
                </w:p>
              </w:txbxContent>
            </v:textbox>
          </v:shape>
        </w:pict>
      </w:r>
    </w:p>
    <w:p w:rsidR="009E3B74" w:rsidRPr="00AB2A95" w:rsidRDefault="00512BFE" w:rsidP="009E3B74">
      <w:pPr>
        <w:ind w:left="-426" w:right="141"/>
        <w:jc w:val="both"/>
        <w:rPr>
          <w:highlight w:val="yellow"/>
        </w:rPr>
      </w:pPr>
      <w:r w:rsidRPr="00512BFE">
        <w:rPr>
          <w:noProof/>
          <w:highlight w:val="yellow"/>
        </w:rPr>
        <w:pict>
          <v:shape id="Поле 16" o:spid="_x0000_s1072" type="#_x0000_t202" style="position:absolute;left:0;text-align:left;margin-left:9.55pt;margin-top:5.4pt;width:267.8pt;height:67.35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" strokeweight="1pt">
            <v:textbox inset="3.35pt,3.35pt,3.35pt,3.35pt">
              <w:txbxContent>
                <w:p w:rsidR="009E3B74" w:rsidRDefault="00DB6EEE" w:rsidP="009E3B74">
                  <w:pPr>
                    <w:jc w:val="both"/>
                    <w:rPr>
                      <w:sz w:val="20"/>
                      <w:szCs w:val="20"/>
                    </w:rPr>
                  </w:pPr>
                  <w:r>
                    <w:rPr>
                      <w:rFonts w:eastAsiaTheme="minorHAnsi"/>
                      <w:sz w:val="20"/>
                      <w:szCs w:val="20"/>
                      <w:lang w:eastAsia="en-US"/>
                    </w:rPr>
                    <w:t xml:space="preserve">подготовка Комиссией </w:t>
                  </w:r>
                  <w:r w:rsidR="009E3B74" w:rsidRPr="00193ACF">
                    <w:rPr>
                      <w:rFonts w:eastAsiaTheme="minorHAnsi"/>
                      <w:sz w:val="20"/>
                      <w:szCs w:val="20"/>
                      <w:lang w:eastAsia="en-US"/>
                    </w:rPr>
                    <w:t xml:space="preserve">рекомендаций о предоставлении такого разрешения или об отказе в предоставлении такого разрешения с указанием причин принятого решения - </w:t>
                  </w:r>
                  <w:r w:rsidR="009E3B74">
                    <w:rPr>
                      <w:rFonts w:eastAsiaTheme="minorHAnsi"/>
                      <w:sz w:val="20"/>
                      <w:szCs w:val="20"/>
                      <w:lang w:eastAsia="en-US"/>
                    </w:rPr>
                    <w:t>15</w:t>
                  </w:r>
                  <w:r w:rsidR="009E3B74" w:rsidRPr="00193ACF">
                    <w:rPr>
                      <w:rFonts w:eastAsiaTheme="minorHAnsi"/>
                      <w:sz w:val="20"/>
                      <w:szCs w:val="20"/>
                      <w:lang w:eastAsia="en-US"/>
                    </w:rPr>
                    <w:t xml:space="preserve"> рабочих</w:t>
                  </w:r>
                  <w:r w:rsidR="009E3B74" w:rsidRPr="00E1763C">
                    <w:rPr>
                      <w:rFonts w:eastAsiaTheme="minorHAnsi"/>
                      <w:sz w:val="28"/>
                      <w:szCs w:val="28"/>
                      <w:lang w:eastAsia="en-US"/>
                    </w:rPr>
                    <w:t xml:space="preserve"> </w:t>
                  </w:r>
                  <w:r w:rsidR="009E3B74" w:rsidRPr="00193ACF">
                    <w:rPr>
                      <w:rFonts w:eastAsiaTheme="minorHAnsi"/>
                      <w:sz w:val="20"/>
                      <w:szCs w:val="20"/>
                      <w:lang w:eastAsia="en-US"/>
                    </w:rPr>
                    <w:t>дней со дня окончания общественных обсуждений или публичных</w:t>
                  </w:r>
                  <w:r w:rsidR="009E3B74" w:rsidRPr="00E1763C">
                    <w:rPr>
                      <w:rFonts w:eastAsiaTheme="minorHAnsi"/>
                      <w:sz w:val="28"/>
                      <w:szCs w:val="28"/>
                      <w:lang w:eastAsia="en-US"/>
                    </w:rPr>
                    <w:t xml:space="preserve"> </w:t>
                  </w:r>
                  <w:r w:rsidR="009E3B74" w:rsidRPr="00193ACF">
                    <w:rPr>
                      <w:rFonts w:eastAsiaTheme="minorHAnsi"/>
                      <w:sz w:val="20"/>
                      <w:szCs w:val="20"/>
                      <w:lang w:eastAsia="en-US"/>
                    </w:rPr>
                    <w:t>слушаний</w:t>
                  </w:r>
                </w:p>
              </w:txbxContent>
            </v:textbox>
          </v:shape>
        </w:pict>
      </w: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15" o:spid="_x0000_s107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3.05pt" to="477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X04AIAAMI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" strokeweight=".35mm">
            <v:stroke endarrow="block" joinstyle="miter"/>
          </v:lin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shape id="Поле 13" o:spid="_x0000_s1071" type="#_x0000_t202" style="position:absolute;left:0;text-align:left;margin-left:354.4pt;margin-top:75.45pt;width:2in;height:54pt;z-index:2516710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" strokeweight="1pt">
            <v:textbox inset="3.35pt,3.35pt,3.35pt,3.35pt">
              <w:txbxContent>
                <w:p w:rsidR="009E3B74" w:rsidRPr="00A876F6" w:rsidRDefault="009E3B74" w:rsidP="009E3B74">
                  <w:pPr>
                    <w:jc w:val="center"/>
                    <w:rPr>
                      <w:sz w:val="20"/>
                      <w:szCs w:val="20"/>
                    </w:rPr>
                  </w:pPr>
                  <w:r w:rsidRPr="00A876F6">
                    <w:rPr>
                      <w:sz w:val="20"/>
                      <w:szCs w:val="20"/>
                    </w:rPr>
                    <w:t>Напр</w:t>
                  </w:r>
                  <w:r>
                    <w:rPr>
                      <w:sz w:val="20"/>
                      <w:szCs w:val="20"/>
                    </w:rPr>
                    <w:t>авление уведомления об отказе в приеме документов</w:t>
                  </w:r>
                  <w:r w:rsidRPr="00A876F6">
                    <w:rPr>
                      <w:sz w:val="20"/>
                      <w:szCs w:val="20"/>
                    </w:rPr>
                    <w:t xml:space="preserve"> заявителю </w:t>
                  </w:r>
                  <w:r>
                    <w:rPr>
                      <w:sz w:val="20"/>
                      <w:szCs w:val="20"/>
                    </w:rPr>
                    <w:t>– 3 рабочих дня</w:t>
                  </w:r>
                </w:p>
              </w:txbxContent>
            </v:textbox>
          </v:shape>
        </w:pict>
      </w:r>
      <w:r w:rsidRPr="00512BFE">
        <w:rPr>
          <w:noProof/>
          <w:highlight w:val="yellow"/>
        </w:rPr>
        <w:pict>
          <v:shape id="Поле 12" o:spid="_x0000_s1075" type="#_x0000_t202" style="position:absolute;left:0;text-align:left;margin-left:354.4pt;margin-top:3.45pt;width:2in;height:54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" strokeweight="1pt">
            <v:textbox inset="3.35pt,3.35pt,3.35pt,3.35pt">
              <w:txbxContent>
                <w:p w:rsidR="009E3B74" w:rsidRDefault="009E3B74" w:rsidP="009E3B74">
                  <w:pPr>
                    <w:jc w:val="center"/>
                    <w:rPr>
                      <w:sz w:val="20"/>
                      <w:szCs w:val="20"/>
                    </w:rPr>
                  </w:pPr>
                  <w:r>
                    <w:rPr>
                      <w:sz w:val="20"/>
                      <w:szCs w:val="20"/>
                    </w:rPr>
                    <w:t>Принятие решения об отказе в приеме документов, подготовка соответствующего уведомления – 3 рабочих дня</w:t>
                  </w:r>
                </w:p>
              </w:txbxContent>
            </v:textbox>
          </v:shap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14" o:spid="_x0000_s1078"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3.45pt" to="22.8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" strokeweight=".99pt">
            <v:stroke endarrow="block" joinstyle="miter"/>
          </v:lin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shape id="Поле 11" o:spid="_x0000_s1080" type="#_x0000_t202" style="position:absolute;left:0;text-align:left;margin-left:9.55pt;margin-top:2.4pt;width:267.25pt;height:58.75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" strokeweight="1pt">
            <v:textbox inset="3.35pt,3.35pt,3.35pt,3.35pt">
              <w:txbxContent>
                <w:p w:rsidR="009E3B74" w:rsidRDefault="009E3B74" w:rsidP="009E3B74">
                  <w:pPr>
                    <w:jc w:val="both"/>
                    <w:rPr>
                      <w:sz w:val="20"/>
                      <w:szCs w:val="20"/>
                    </w:rPr>
                  </w:pPr>
                  <w:r w:rsidRPr="00193ACF">
                    <w:rPr>
                      <w:rFonts w:eastAsiaTheme="minorHAnsi"/>
                      <w:sz w:val="20"/>
                      <w:szCs w:val="20"/>
                      <w:lang w:eastAsia="en-US"/>
                    </w:rPr>
                    <w:t xml:space="preserve">принятие главой администрации решения о предоставлении разрешения </w:t>
                  </w:r>
                  <w:r w:rsidRPr="005C5640">
                    <w:rPr>
                      <w:rFonts w:eastAsiaTheme="minorHAnsi"/>
                      <w:bCs/>
                      <w:sz w:val="20"/>
                      <w:szCs w:val="20"/>
                      <w:lang w:eastAsia="en-US"/>
                    </w:rPr>
                    <w:t>на условно разрешенный вид использования</w:t>
                  </w:r>
                  <w:r w:rsidRPr="005C5640">
                    <w:rPr>
                      <w:rFonts w:eastAsiaTheme="minorHAnsi"/>
                      <w:sz w:val="20"/>
                      <w:szCs w:val="20"/>
                      <w:lang w:eastAsia="en-US"/>
                    </w:rPr>
                    <w:t xml:space="preserve"> </w:t>
                  </w:r>
                  <w:r w:rsidRPr="00193ACF">
                    <w:rPr>
                      <w:rFonts w:eastAsiaTheme="minorHAnsi"/>
                      <w:sz w:val="20"/>
                      <w:szCs w:val="20"/>
                      <w:lang w:eastAsia="en-US"/>
                    </w:rPr>
                    <w:t>или об отказе в предоставлении такого разрешения</w:t>
                  </w:r>
                  <w:r>
                    <w:rPr>
                      <w:rFonts w:eastAsiaTheme="minorHAnsi"/>
                      <w:sz w:val="20"/>
                      <w:szCs w:val="20"/>
                      <w:lang w:eastAsia="en-US"/>
                    </w:rPr>
                    <w:t xml:space="preserve"> -</w:t>
                  </w:r>
                  <w:r w:rsidRPr="00193ACF">
                    <w:rPr>
                      <w:rFonts w:eastAsiaTheme="minorHAnsi"/>
                      <w:sz w:val="20"/>
                      <w:szCs w:val="20"/>
                      <w:lang w:eastAsia="en-US"/>
                    </w:rPr>
                    <w:t xml:space="preserve"> </w:t>
                  </w:r>
                  <w:r>
                    <w:rPr>
                      <w:rFonts w:eastAsiaTheme="minorHAnsi"/>
                      <w:sz w:val="20"/>
                      <w:szCs w:val="20"/>
                      <w:lang w:eastAsia="en-US"/>
                    </w:rPr>
                    <w:t>3</w:t>
                  </w:r>
                  <w:r w:rsidRPr="00193ACF">
                    <w:rPr>
                      <w:rFonts w:eastAsiaTheme="minorHAnsi"/>
                      <w:sz w:val="20"/>
                      <w:szCs w:val="20"/>
                      <w:lang w:eastAsia="en-US"/>
                    </w:rPr>
                    <w:t xml:space="preserve"> дней со дня поступления рекомендаций Комиссии</w:t>
                  </w:r>
                </w:p>
              </w:txbxContent>
            </v:textbox>
          </v:shape>
        </w:pict>
      </w:r>
      <w:r w:rsidRPr="00512BFE">
        <w:rPr>
          <w:noProof/>
          <w:highlight w:val="yellow"/>
        </w:rPr>
        <w:pict>
          <v:line id="Прямая соединительная линия 8" o:spid="_x0000_s1077"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2.25pt" to="477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" strokeweight=".35mm">
            <v:stroke endarrow="block" joinstyle="miter"/>
          </v:line>
        </w:pict>
      </w:r>
    </w:p>
    <w:p w:rsidR="009E3B74" w:rsidRPr="00AB2A95" w:rsidRDefault="009E3B74" w:rsidP="009E3B74">
      <w:pPr>
        <w:ind w:left="-426" w:right="141"/>
        <w:jc w:val="both"/>
        <w:rPr>
          <w:highlight w:val="yellow"/>
        </w:rPr>
      </w:pPr>
    </w:p>
    <w:p w:rsidR="009E3B74" w:rsidRPr="00AB2A95" w:rsidRDefault="009E3B74" w:rsidP="009E3B74">
      <w:pPr>
        <w:ind w:left="-426" w:right="141"/>
        <w:jc w:val="both"/>
        <w:rPr>
          <w:highlight w:val="yellow"/>
        </w:rPr>
      </w:pP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7" o:spid="_x0000_s1082"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5.95pt" to="21.65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" strokeweight=".99pt">
            <v:stroke endarrow="block" joinstyle="miter"/>
          </v:lin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shape id="Поле 4" o:spid="_x0000_s1073" type="#_x0000_t202" style="position:absolute;left:0;text-align:left;margin-left:9.5pt;margin-top:12.3pt;width:267.8pt;height:36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" strokeweight="1pt">
            <v:textbox inset="3.35pt,3.35pt,3.35pt,3.35pt">
              <w:txbxContent>
                <w:p w:rsidR="009E3B74" w:rsidRDefault="009E3B74" w:rsidP="009E3B74">
                  <w:pPr>
                    <w:jc w:val="center"/>
                    <w:rPr>
                      <w:sz w:val="20"/>
                      <w:szCs w:val="20"/>
                    </w:rPr>
                  </w:pPr>
                  <w:r>
                    <w:rPr>
                      <w:sz w:val="20"/>
                      <w:szCs w:val="20"/>
                    </w:rPr>
                    <w:t xml:space="preserve">Уведомление заявителя о готовности документов – </w:t>
                  </w:r>
                </w:p>
                <w:p w:rsidR="009E3B74" w:rsidRDefault="009E3B74" w:rsidP="009E3B74">
                  <w:pPr>
                    <w:jc w:val="center"/>
                    <w:rPr>
                      <w:sz w:val="20"/>
                      <w:szCs w:val="20"/>
                    </w:rPr>
                  </w:pPr>
                  <w:r>
                    <w:rPr>
                      <w:sz w:val="20"/>
                      <w:szCs w:val="20"/>
                    </w:rPr>
                    <w:t>3 рабочих дней</w:t>
                  </w:r>
                </w:p>
              </w:txbxContent>
            </v:textbox>
          </v:shape>
        </w:pict>
      </w:r>
    </w:p>
    <w:p w:rsidR="009E3B74" w:rsidRPr="00AB2A95" w:rsidRDefault="009E3B74" w:rsidP="009E3B74">
      <w:pPr>
        <w:ind w:left="-426" w:right="141"/>
        <w:jc w:val="both"/>
        <w:rPr>
          <w:highlight w:val="yellow"/>
        </w:rPr>
      </w:pP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line id="Прямая соединительная линия 3" o:spid="_x0000_s1068"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45pt,6.95pt" to="36.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" strokeweight=".99pt">
            <v:stroke endarrow="block" joinstyle="miter"/>
          </v:line>
        </w:pict>
      </w:r>
    </w:p>
    <w:p w:rsidR="009E3B74" w:rsidRPr="00AB2A95" w:rsidRDefault="009E3B74" w:rsidP="009E3B74">
      <w:pPr>
        <w:ind w:left="-426" w:right="141"/>
        <w:jc w:val="both"/>
        <w:rPr>
          <w:highlight w:val="yellow"/>
        </w:rPr>
      </w:pPr>
    </w:p>
    <w:p w:rsidR="009E3B74" w:rsidRPr="00AB2A95" w:rsidRDefault="00512BFE" w:rsidP="009E3B74">
      <w:pPr>
        <w:ind w:left="-426" w:right="141"/>
        <w:jc w:val="both"/>
        <w:rPr>
          <w:highlight w:val="yellow"/>
        </w:rPr>
      </w:pPr>
      <w:r w:rsidRPr="00512BFE">
        <w:rPr>
          <w:noProof/>
          <w:highlight w:val="yellow"/>
        </w:rPr>
        <w:pict>
          <v:shape id="Поле 2" o:spid="_x0000_s1074" type="#_x0000_t202" style="position:absolute;left:0;text-align:left;margin-left:9pt;margin-top:2.7pt;width:252pt;height:34.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" strokeweight="1pt">
            <v:textbox inset="3.35pt,3.35pt,3.35pt,3.35pt">
              <w:txbxContent>
                <w:p w:rsidR="009E3B74" w:rsidRPr="00E91499" w:rsidRDefault="009E3B74" w:rsidP="009E3B74">
                  <w:pPr>
                    <w:jc w:val="center"/>
                    <w:rPr>
                      <w:color w:val="000000"/>
                      <w:sz w:val="20"/>
                      <w:szCs w:val="20"/>
                    </w:rPr>
                  </w:pPr>
                  <w:r>
                    <w:rPr>
                      <w:sz w:val="20"/>
                      <w:szCs w:val="20"/>
                    </w:rPr>
                    <w:t xml:space="preserve">Выдача Разрешения заявителю в </w:t>
                  </w:r>
                  <w:r w:rsidR="00DB6EEE">
                    <w:rPr>
                      <w:sz w:val="20"/>
                      <w:szCs w:val="20"/>
                    </w:rPr>
                    <w:t>А</w:t>
                  </w:r>
                  <w:r w:rsidR="00DB6EEE">
                    <w:rPr>
                      <w:color w:val="000000"/>
                      <w:sz w:val="18"/>
                      <w:szCs w:val="18"/>
                    </w:rPr>
                    <w:t xml:space="preserve">дминистрации </w:t>
                  </w:r>
                  <w:r>
                    <w:rPr>
                      <w:color w:val="000000"/>
                      <w:sz w:val="18"/>
                      <w:szCs w:val="18"/>
                    </w:rPr>
                    <w:t xml:space="preserve">или </w:t>
                  </w:r>
                  <w:r>
                    <w:rPr>
                      <w:color w:val="000000"/>
                      <w:sz w:val="20"/>
                      <w:szCs w:val="20"/>
                    </w:rPr>
                    <w:t>МФЦ</w:t>
                  </w:r>
                </w:p>
                <w:p w:rsidR="009E3B74" w:rsidRPr="00A876F6" w:rsidRDefault="009E3B74" w:rsidP="009E3B74">
                  <w:pPr>
                    <w:rPr>
                      <w:szCs w:val="20"/>
                    </w:rPr>
                  </w:pPr>
                </w:p>
              </w:txbxContent>
            </v:textbox>
          </v:shape>
        </w:pict>
      </w:r>
    </w:p>
    <w:p w:rsidR="009E3B74" w:rsidRPr="00AB2A95" w:rsidRDefault="009E3B74" w:rsidP="009E3B74">
      <w:pPr>
        <w:spacing w:after="200" w:line="276" w:lineRule="auto"/>
        <w:ind w:left="-426" w:right="141"/>
        <w:rPr>
          <w:bCs/>
          <w:sz w:val="20"/>
          <w:szCs w:val="20"/>
          <w:highlight w:val="yellow"/>
        </w:rPr>
      </w:pPr>
      <w:r w:rsidRPr="00AB2A95">
        <w:rPr>
          <w:bCs/>
          <w:sz w:val="20"/>
          <w:szCs w:val="20"/>
          <w:highlight w:val="yellow"/>
        </w:rPr>
        <w:br w:type="page"/>
      </w:r>
    </w:p>
    <w:p w:rsidR="009E3B74" w:rsidRPr="00D91F25" w:rsidRDefault="009E3B74" w:rsidP="009E3B74">
      <w:pPr>
        <w:tabs>
          <w:tab w:val="left" w:pos="142"/>
          <w:tab w:val="left" w:pos="284"/>
        </w:tabs>
        <w:ind w:left="-426" w:right="141"/>
        <w:jc w:val="right"/>
        <w:rPr>
          <w:bCs/>
          <w:sz w:val="20"/>
          <w:szCs w:val="20"/>
        </w:rPr>
      </w:pPr>
      <w:r w:rsidRPr="00D91F25">
        <w:rPr>
          <w:bCs/>
          <w:sz w:val="20"/>
          <w:szCs w:val="20"/>
        </w:rPr>
        <w:lastRenderedPageBreak/>
        <w:t>Приложение № 5</w:t>
      </w:r>
    </w:p>
    <w:p w:rsidR="009E3B74" w:rsidRPr="00BC0FAC" w:rsidRDefault="009E3B74" w:rsidP="009E3B74">
      <w:pPr>
        <w:autoSpaceDE w:val="0"/>
        <w:ind w:left="-426" w:right="141"/>
        <w:jc w:val="right"/>
        <w:rPr>
          <w:sz w:val="20"/>
          <w:szCs w:val="20"/>
          <w:lang w:eastAsia="ar-SA"/>
        </w:rPr>
      </w:pPr>
      <w:r>
        <w:rPr>
          <w:sz w:val="20"/>
          <w:szCs w:val="20"/>
          <w:lang w:eastAsia="ar-SA"/>
        </w:rPr>
        <w:t xml:space="preserve">к Административному регламенту </w:t>
      </w:r>
    </w:p>
    <w:p w:rsidR="009E3B74" w:rsidRPr="00BC0FAC" w:rsidRDefault="009E3B74" w:rsidP="009E3B74">
      <w:pPr>
        <w:autoSpaceDE w:val="0"/>
        <w:ind w:left="-426" w:right="141"/>
        <w:jc w:val="right"/>
        <w:rPr>
          <w:sz w:val="20"/>
          <w:szCs w:val="20"/>
          <w:lang w:eastAsia="ar-SA"/>
        </w:rPr>
      </w:pPr>
      <w:r w:rsidRPr="00BC0FAC">
        <w:rPr>
          <w:sz w:val="20"/>
          <w:szCs w:val="20"/>
          <w:lang w:eastAsia="ar-SA"/>
        </w:rPr>
        <w:t xml:space="preserve">                                                                                          по предоставлению </w:t>
      </w:r>
      <w:r>
        <w:rPr>
          <w:sz w:val="20"/>
          <w:szCs w:val="20"/>
          <w:lang w:eastAsia="ar-SA"/>
        </w:rPr>
        <w:t>м</w:t>
      </w:r>
      <w:r w:rsidRPr="00BC0FAC">
        <w:rPr>
          <w:sz w:val="20"/>
          <w:szCs w:val="20"/>
          <w:lang w:eastAsia="ar-SA"/>
        </w:rPr>
        <w:t xml:space="preserve">униципальной услуги </w:t>
      </w:r>
    </w:p>
    <w:p w:rsidR="009E3B74" w:rsidRDefault="009E3B74" w:rsidP="009E3B74">
      <w:pPr>
        <w:autoSpaceDE w:val="0"/>
        <w:ind w:left="-426" w:right="141"/>
        <w:jc w:val="right"/>
        <w:rPr>
          <w:sz w:val="20"/>
          <w:szCs w:val="20"/>
          <w:lang w:eastAsia="ar-SA"/>
        </w:rPr>
      </w:pPr>
      <w:r w:rsidRPr="007E02C6">
        <w:rPr>
          <w:sz w:val="20"/>
          <w:szCs w:val="20"/>
          <w:lang w:eastAsia="ar-SA"/>
        </w:rPr>
        <w:t xml:space="preserve">«Предоставление разрешения </w:t>
      </w:r>
      <w:proofErr w:type="gramStart"/>
      <w:r w:rsidRPr="007E02C6">
        <w:rPr>
          <w:sz w:val="20"/>
          <w:szCs w:val="20"/>
          <w:lang w:eastAsia="ar-SA"/>
        </w:rPr>
        <w:t>на</w:t>
      </w:r>
      <w:proofErr w:type="gramEnd"/>
      <w:r w:rsidRPr="007E02C6">
        <w:rPr>
          <w:sz w:val="20"/>
          <w:szCs w:val="20"/>
          <w:lang w:eastAsia="ar-SA"/>
        </w:rPr>
        <w:t xml:space="preserve"> условно </w:t>
      </w:r>
    </w:p>
    <w:p w:rsidR="009E3B74" w:rsidRDefault="009E3B74" w:rsidP="009E3B74">
      <w:pPr>
        <w:autoSpaceDE w:val="0"/>
        <w:ind w:left="-426" w:right="141"/>
        <w:jc w:val="right"/>
        <w:rPr>
          <w:sz w:val="20"/>
          <w:szCs w:val="20"/>
          <w:lang w:eastAsia="ar-SA"/>
        </w:rPr>
      </w:pPr>
      <w:r w:rsidRPr="007E02C6">
        <w:rPr>
          <w:sz w:val="20"/>
          <w:szCs w:val="20"/>
          <w:lang w:eastAsia="ar-SA"/>
        </w:rPr>
        <w:t>разрешенный вид использования</w:t>
      </w:r>
      <w:r>
        <w:rPr>
          <w:sz w:val="20"/>
          <w:szCs w:val="20"/>
          <w:lang w:eastAsia="ar-SA"/>
        </w:rPr>
        <w:t xml:space="preserve"> </w:t>
      </w:r>
      <w:r w:rsidRPr="007E02C6">
        <w:rPr>
          <w:sz w:val="20"/>
          <w:szCs w:val="20"/>
          <w:lang w:eastAsia="ar-SA"/>
        </w:rPr>
        <w:t xml:space="preserve">земельного </w:t>
      </w:r>
    </w:p>
    <w:p w:rsidR="009E3B74" w:rsidRPr="007E02C6" w:rsidRDefault="009E3B74" w:rsidP="009E3B74">
      <w:pPr>
        <w:autoSpaceDE w:val="0"/>
        <w:ind w:left="-426" w:right="141"/>
        <w:jc w:val="right"/>
        <w:rPr>
          <w:sz w:val="20"/>
          <w:szCs w:val="20"/>
          <w:lang w:eastAsia="ar-SA"/>
        </w:rPr>
      </w:pPr>
      <w:r w:rsidRPr="007E02C6">
        <w:rPr>
          <w:sz w:val="20"/>
          <w:szCs w:val="20"/>
          <w:lang w:eastAsia="ar-SA"/>
        </w:rPr>
        <w:t>участка или объекта капитального строительства»</w:t>
      </w:r>
    </w:p>
    <w:p w:rsidR="009E3B74" w:rsidRPr="00D91F25" w:rsidRDefault="009E3B74" w:rsidP="009E3B74">
      <w:pPr>
        <w:tabs>
          <w:tab w:val="left" w:pos="142"/>
          <w:tab w:val="left" w:pos="284"/>
        </w:tabs>
        <w:ind w:left="-426" w:right="141"/>
        <w:jc w:val="right"/>
        <w:rPr>
          <w:sz w:val="20"/>
          <w:szCs w:val="20"/>
        </w:rPr>
      </w:pPr>
      <w:r w:rsidRPr="00D91F25">
        <w:rPr>
          <w:sz w:val="20"/>
          <w:szCs w:val="20"/>
        </w:rPr>
        <w:t xml:space="preserve"> (наименование услуги)</w:t>
      </w:r>
    </w:p>
    <w:p w:rsidR="009E3B74" w:rsidRPr="00D91F25" w:rsidRDefault="009E3B74" w:rsidP="009E3B74">
      <w:pPr>
        <w:tabs>
          <w:tab w:val="left" w:pos="142"/>
          <w:tab w:val="left" w:pos="284"/>
        </w:tabs>
        <w:ind w:left="-426" w:right="141"/>
        <w:jc w:val="right"/>
        <w:rPr>
          <w:sz w:val="20"/>
          <w:szCs w:val="20"/>
        </w:rPr>
      </w:pPr>
    </w:p>
    <w:p w:rsidR="009E3B74" w:rsidRPr="00D91F25" w:rsidRDefault="009E3B74" w:rsidP="009E3B74">
      <w:pPr>
        <w:tabs>
          <w:tab w:val="left" w:pos="142"/>
          <w:tab w:val="left" w:pos="284"/>
        </w:tabs>
        <w:ind w:left="-426" w:right="141"/>
        <w:jc w:val="right"/>
        <w:rPr>
          <w:sz w:val="20"/>
          <w:szCs w:val="20"/>
        </w:rPr>
      </w:pPr>
    </w:p>
    <w:p w:rsidR="009E3B74" w:rsidRPr="00D91F25" w:rsidRDefault="009E3B74" w:rsidP="009E3B74">
      <w:pPr>
        <w:ind w:left="-426" w:right="141"/>
        <w:jc w:val="both"/>
      </w:pPr>
    </w:p>
    <w:p w:rsidR="009E3B74" w:rsidRPr="00D91F25" w:rsidRDefault="009E3B74" w:rsidP="009E3B74">
      <w:pPr>
        <w:ind w:left="-426" w:right="141"/>
        <w:jc w:val="right"/>
      </w:pPr>
    </w:p>
    <w:p w:rsidR="009E3B74" w:rsidRPr="00D91F25" w:rsidRDefault="00512BFE" w:rsidP="009E3B74">
      <w:pPr>
        <w:ind w:left="-426" w:right="141"/>
        <w:jc w:val="right"/>
      </w:pPr>
      <w:r>
        <w:rPr>
          <w:noProof/>
        </w:rPr>
        <w:pict>
          <v:rect id="Прямоугольник 33" o:spid="_x0000_s1083" style="position:absolute;left:0;text-align:left;margin-left:27.3pt;margin-top:3.65pt;width:122.25pt;height:43.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" stroked="f">
            <v:textbox>
              <w:txbxContent>
                <w:p w:rsidR="009E3B74" w:rsidRPr="00B47505" w:rsidRDefault="009E3B74" w:rsidP="009E3B74">
                  <w:pPr>
                    <w:rPr>
                      <w:sz w:val="18"/>
                      <w:szCs w:val="18"/>
                    </w:rPr>
                  </w:pPr>
                  <w:r w:rsidRPr="00B47505">
                    <w:rPr>
                      <w:sz w:val="18"/>
                      <w:szCs w:val="18"/>
                    </w:rPr>
                    <w:t xml:space="preserve">на бланке </w:t>
                  </w:r>
                  <w:r>
                    <w:rPr>
                      <w:sz w:val="18"/>
                      <w:szCs w:val="18"/>
                    </w:rPr>
                    <w:t>администрации</w:t>
                  </w:r>
                </w:p>
              </w:txbxContent>
            </v:textbox>
          </v:rect>
        </w:pict>
      </w:r>
      <w:r w:rsidR="009E3B74" w:rsidRPr="00D91F25">
        <w:t>Заявителю ____________________</w:t>
      </w:r>
    </w:p>
    <w:p w:rsidR="009E3B74" w:rsidRPr="00D91F25" w:rsidRDefault="009E3B74" w:rsidP="009E3B74">
      <w:pPr>
        <w:ind w:left="-426" w:right="141"/>
        <w:jc w:val="right"/>
      </w:pPr>
      <w:r w:rsidRPr="00D91F25">
        <w:t>______________________________</w:t>
      </w:r>
    </w:p>
    <w:p w:rsidR="009E3B74" w:rsidRPr="00D91F25" w:rsidRDefault="009E3B74" w:rsidP="009E3B74">
      <w:pPr>
        <w:ind w:left="-426" w:right="141"/>
        <w:jc w:val="right"/>
        <w:rPr>
          <w:sz w:val="18"/>
          <w:szCs w:val="18"/>
        </w:rPr>
      </w:pPr>
      <w:r w:rsidRPr="00D91F25">
        <w:rPr>
          <w:sz w:val="18"/>
          <w:szCs w:val="18"/>
        </w:rPr>
        <w:t>(Ф.И.О. заявителя)</w:t>
      </w:r>
    </w:p>
    <w:p w:rsidR="009E3B74" w:rsidRPr="00D91F25" w:rsidRDefault="009E3B74" w:rsidP="009E3B74">
      <w:pPr>
        <w:ind w:left="-426" w:right="141"/>
        <w:jc w:val="right"/>
      </w:pPr>
      <w:proofErr w:type="gramStart"/>
      <w:r w:rsidRPr="00D91F25">
        <w:t>зарегистрированному по адресу:</w:t>
      </w:r>
      <w:proofErr w:type="gramEnd"/>
    </w:p>
    <w:p w:rsidR="009E3B74" w:rsidRPr="00D91F25" w:rsidRDefault="009E3B74" w:rsidP="009E3B74">
      <w:pPr>
        <w:ind w:left="-426" w:right="141"/>
        <w:jc w:val="right"/>
      </w:pPr>
      <w:r w:rsidRPr="00D91F25">
        <w:t>______________________________</w:t>
      </w:r>
    </w:p>
    <w:p w:rsidR="009E3B74" w:rsidRPr="00D91F25" w:rsidRDefault="009E3B74" w:rsidP="009E3B74">
      <w:pPr>
        <w:ind w:left="-426" w:right="141"/>
        <w:jc w:val="right"/>
      </w:pPr>
      <w:r w:rsidRPr="00D91F25">
        <w:t>______________________________</w:t>
      </w:r>
    </w:p>
    <w:p w:rsidR="009E3B74" w:rsidRPr="00D91F25" w:rsidRDefault="009E3B74" w:rsidP="009E3B74">
      <w:pPr>
        <w:ind w:left="-426" w:right="141"/>
        <w:jc w:val="right"/>
      </w:pPr>
      <w:r w:rsidRPr="00D91F25">
        <w:t>контактный телефон:____________</w:t>
      </w:r>
    </w:p>
    <w:p w:rsidR="009E3B74" w:rsidRPr="00D91F25" w:rsidRDefault="009E3B74" w:rsidP="009E3B74">
      <w:pPr>
        <w:ind w:left="-426" w:right="141"/>
        <w:jc w:val="right"/>
      </w:pPr>
    </w:p>
    <w:p w:rsidR="009E3B74" w:rsidRPr="00D91F25" w:rsidRDefault="009E3B74" w:rsidP="009E3B74">
      <w:pPr>
        <w:ind w:left="-426" w:right="141"/>
        <w:jc w:val="right"/>
      </w:pPr>
    </w:p>
    <w:p w:rsidR="009E3B74" w:rsidRPr="00D91F25" w:rsidRDefault="009E3B74" w:rsidP="009E3B74">
      <w:pPr>
        <w:ind w:left="-426" w:right="141"/>
        <w:jc w:val="right"/>
      </w:pPr>
    </w:p>
    <w:p w:rsidR="009E3B74" w:rsidRPr="00D91F25" w:rsidRDefault="009E3B74" w:rsidP="009E3B74">
      <w:pPr>
        <w:ind w:left="-426" w:right="141"/>
        <w:jc w:val="center"/>
      </w:pPr>
      <w:r w:rsidRPr="00D91F25">
        <w:t>Уважаемый (</w:t>
      </w:r>
      <w:proofErr w:type="spellStart"/>
      <w:r w:rsidRPr="00D91F25">
        <w:t>ая</w:t>
      </w:r>
      <w:proofErr w:type="spellEnd"/>
      <w:r w:rsidRPr="00D91F25">
        <w:t>) ___________________________________</w:t>
      </w:r>
    </w:p>
    <w:p w:rsidR="009E3B74" w:rsidRPr="00D91F25" w:rsidRDefault="009E3B74" w:rsidP="009E3B74">
      <w:pPr>
        <w:ind w:left="-426" w:right="141"/>
        <w:jc w:val="center"/>
      </w:pPr>
    </w:p>
    <w:p w:rsidR="009E3B74" w:rsidRPr="00D91F25" w:rsidRDefault="009E3B74" w:rsidP="009E3B74">
      <w:pPr>
        <w:ind w:left="-426" w:right="141"/>
        <w:jc w:val="both"/>
      </w:pPr>
      <w:r w:rsidRPr="00D91F25">
        <w:t xml:space="preserve">В соответствии с административным регламентом предоставления муниципальной услуги  «Предоставление разрешения </w:t>
      </w:r>
      <w:r w:rsidRPr="00D91F25">
        <w:rPr>
          <w:bCs/>
        </w:rPr>
        <w:t>на условно разрешенный вид использования земельного участка или объекта капитального строительства»</w:t>
      </w:r>
      <w:r w:rsidRPr="00D91F25">
        <w:t xml:space="preserve"> администрация </w:t>
      </w:r>
      <w:proofErr w:type="spellStart"/>
      <w:r>
        <w:t>Виллозского</w:t>
      </w:r>
      <w:proofErr w:type="spellEnd"/>
      <w:r>
        <w:t xml:space="preserve"> городского поселения Ломоносовского района</w:t>
      </w:r>
      <w:r w:rsidRPr="00D91F25">
        <w:t xml:space="preserve"> отказывает в предоставлении разрешения </w:t>
      </w:r>
      <w:r w:rsidRPr="00D91F25">
        <w:rPr>
          <w:bCs/>
        </w:rPr>
        <w:t>на условно разрешенный вид использования</w:t>
      </w:r>
      <w:r w:rsidRPr="00D91F25">
        <w:t>, по следующим основаниям</w:t>
      </w:r>
      <w:r w:rsidRPr="00D91F25">
        <w:rPr>
          <w:sz w:val="20"/>
          <w:szCs w:val="20"/>
        </w:rPr>
        <w:t xml:space="preserve"> (наименование услуги)</w:t>
      </w:r>
      <w:r w:rsidRPr="00D91F25">
        <w:t>:</w:t>
      </w:r>
    </w:p>
    <w:p w:rsidR="009E3B74" w:rsidRPr="00D91F25" w:rsidRDefault="009E3B74" w:rsidP="009E3B74">
      <w:pPr>
        <w:ind w:left="-426" w:right="141"/>
        <w:jc w:val="both"/>
      </w:pPr>
      <w:r w:rsidRPr="00D91F25">
        <w:t>_____________________________________________________________________________</w:t>
      </w:r>
    </w:p>
    <w:p w:rsidR="009E3B74" w:rsidRPr="00D91F25" w:rsidRDefault="009E3B74" w:rsidP="009E3B74">
      <w:pPr>
        <w:ind w:left="-426" w:right="141"/>
        <w:jc w:val="center"/>
        <w:rPr>
          <w:sz w:val="18"/>
          <w:szCs w:val="18"/>
        </w:rPr>
      </w:pPr>
      <w:r w:rsidRPr="00D91F25">
        <w:rPr>
          <w:sz w:val="18"/>
          <w:szCs w:val="18"/>
        </w:rPr>
        <w:t>(указывается причина отказа)</w:t>
      </w:r>
    </w:p>
    <w:p w:rsidR="009E3B74" w:rsidRPr="00D91F25" w:rsidRDefault="009E3B74" w:rsidP="009E3B74">
      <w:pPr>
        <w:ind w:left="-426" w:right="141"/>
        <w:jc w:val="center"/>
      </w:pPr>
    </w:p>
    <w:p w:rsidR="009E3B74" w:rsidRPr="00D91F25" w:rsidRDefault="009E3B74" w:rsidP="009E3B74">
      <w:pPr>
        <w:ind w:left="-426" w:right="141"/>
        <w:jc w:val="cente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p w:rsidR="00BF1E75" w:rsidRDefault="00BF1E75" w:rsidP="00BF1E75">
      <w:pPr>
        <w:ind w:firstLine="698"/>
        <w:jc w:val="right"/>
        <w:rPr>
          <w:highlight w:val="yellow"/>
        </w:rPr>
      </w:pPr>
    </w:p>
    <w:sectPr w:rsidR="00BF1E75" w:rsidSect="00BF1E75">
      <w:headerReference w:type="even" r:id="rId16"/>
      <w:footerReference w:type="default" r:id="rId17"/>
      <w:pgSz w:w="11907" w:h="16840" w:code="9"/>
      <w:pgMar w:top="534" w:right="567" w:bottom="180" w:left="1134" w:header="426" w:footer="542"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5D4" w:rsidRDefault="00FA05D4" w:rsidP="00BF1E75">
      <w:r>
        <w:separator/>
      </w:r>
    </w:p>
  </w:endnote>
  <w:endnote w:type="continuationSeparator" w:id="0">
    <w:p w:rsidR="00FA05D4" w:rsidRDefault="00FA05D4" w:rsidP="00BF1E75">
      <w:r>
        <w:continuationSeparator/>
      </w:r>
    </w:p>
  </w:endnote>
</w:endnotes>
</file>

<file path=word/fontTable.xml><?xml version="1.0" encoding="utf-8"?>
<w:fonts xmlns:r="http://schemas.openxmlformats.org/officeDocument/2006/relationships" xmlns:w="http://schemas.openxmlformats.org/wordprocessingml/2006/main">
  <w:font w:name="Vladimir Script">
    <w:altName w:val="Ink Free"/>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FreeSans">
    <w:altName w:val="Arial"/>
    <w:charset w:val="01"/>
    <w:family w:val="swiss"/>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D4" w:rsidRDefault="00FA05D4" w:rsidP="00BF1E75">
    <w:pPr>
      <w:pStyle w:val="a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5D4" w:rsidRDefault="00FA05D4" w:rsidP="00BF1E75">
      <w:r>
        <w:separator/>
      </w:r>
    </w:p>
  </w:footnote>
  <w:footnote w:type="continuationSeparator" w:id="0">
    <w:p w:rsidR="00FA05D4" w:rsidRDefault="00FA05D4" w:rsidP="00BF1E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5D4" w:rsidRDefault="00512BFE" w:rsidP="00BF1E75">
    <w:pPr>
      <w:pStyle w:val="a8"/>
      <w:framePr w:wrap="around" w:vAnchor="text" w:hAnchor="margin" w:xAlign="center" w:y="1"/>
      <w:rPr>
        <w:rStyle w:val="ac"/>
      </w:rPr>
    </w:pPr>
    <w:r>
      <w:rPr>
        <w:rStyle w:val="ac"/>
      </w:rPr>
      <w:fldChar w:fldCharType="begin"/>
    </w:r>
    <w:r w:rsidR="00FA05D4">
      <w:rPr>
        <w:rStyle w:val="ac"/>
      </w:rPr>
      <w:instrText xml:space="preserve">PAGE  </w:instrText>
    </w:r>
    <w:r>
      <w:rPr>
        <w:rStyle w:val="ac"/>
      </w:rPr>
      <w:fldChar w:fldCharType="end"/>
    </w:r>
  </w:p>
  <w:p w:rsidR="00FA05D4" w:rsidRDefault="00FA05D4">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13"/>
    <w:lvl w:ilvl="0">
      <w:start w:val="2"/>
      <w:numFmt w:val="decimal"/>
      <w:lvlText w:val="%1."/>
      <w:lvlJc w:val="left"/>
      <w:pPr>
        <w:tabs>
          <w:tab w:val="num" w:pos="0"/>
        </w:tabs>
        <w:ind w:left="540" w:hanging="540"/>
      </w:pPr>
    </w:lvl>
    <w:lvl w:ilvl="1">
      <w:start w:val="3"/>
      <w:numFmt w:val="decimal"/>
      <w:lvlText w:val="%1.%2."/>
      <w:lvlJc w:val="left"/>
      <w:pPr>
        <w:tabs>
          <w:tab w:val="num" w:pos="0"/>
        </w:tabs>
        <w:ind w:left="720" w:hanging="54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
    <w:nsid w:val="00000006"/>
    <w:multiLevelType w:val="singleLevel"/>
    <w:tmpl w:val="00000006"/>
    <w:name w:val="WW8Num36"/>
    <w:lvl w:ilvl="0">
      <w:start w:val="1"/>
      <w:numFmt w:val="bullet"/>
      <w:lvlText w:val="-"/>
      <w:lvlJc w:val="left"/>
      <w:pPr>
        <w:tabs>
          <w:tab w:val="num" w:pos="0"/>
        </w:tabs>
        <w:ind w:left="1287" w:hanging="360"/>
      </w:pPr>
      <w:rPr>
        <w:rFonts w:ascii="Vladimir Script" w:hAnsi="Vladimir Script" w:cs="Vladimir Script"/>
        <w:sz w:val="28"/>
        <w:szCs w:val="28"/>
      </w:rPr>
    </w:lvl>
  </w:abstractNum>
  <w:abstractNum w:abstractNumId="2">
    <w:nsid w:val="028B4028"/>
    <w:multiLevelType w:val="hybridMultilevel"/>
    <w:tmpl w:val="945AE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9C2B3F"/>
    <w:multiLevelType w:val="hybridMultilevel"/>
    <w:tmpl w:val="B6B00AA2"/>
    <w:lvl w:ilvl="0" w:tplc="532C13A8">
      <w:start w:val="1"/>
      <w:numFmt w:val="decimal"/>
      <w:lvlText w:val="%1."/>
      <w:lvlJc w:val="left"/>
      <w:pPr>
        <w:tabs>
          <w:tab w:val="num" w:pos="1380"/>
        </w:tabs>
        <w:ind w:left="1380" w:hanging="84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B15370"/>
    <w:multiLevelType w:val="multilevel"/>
    <w:tmpl w:val="7A882F5E"/>
    <w:lvl w:ilvl="0">
      <w:start w:val="2"/>
      <w:numFmt w:val="decimal"/>
      <w:lvlText w:val="%1."/>
      <w:lvlJc w:val="left"/>
      <w:pPr>
        <w:ind w:left="540" w:hanging="540"/>
      </w:pPr>
    </w:lvl>
    <w:lvl w:ilvl="1">
      <w:start w:val="3"/>
      <w:numFmt w:val="decimal"/>
      <w:lvlText w:val="%1.%2."/>
      <w:lvlJc w:val="left"/>
      <w:pPr>
        <w:ind w:left="720" w:hanging="540"/>
      </w:p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7835A41"/>
    <w:multiLevelType w:val="hybridMultilevel"/>
    <w:tmpl w:val="EC26352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B302C3"/>
    <w:multiLevelType w:val="hybridMultilevel"/>
    <w:tmpl w:val="1DB642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EB92DE3"/>
    <w:multiLevelType w:val="hybridMultilevel"/>
    <w:tmpl w:val="6338AFA0"/>
    <w:lvl w:ilvl="0" w:tplc="A2BA40FC">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0">
    <w:nsid w:val="60B70778"/>
    <w:multiLevelType w:val="hybridMultilevel"/>
    <w:tmpl w:val="CC06928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705403EB"/>
    <w:multiLevelType w:val="multilevel"/>
    <w:tmpl w:val="2142250A"/>
    <w:lvl w:ilvl="0">
      <w:start w:val="1"/>
      <w:numFmt w:val="decimal"/>
      <w:lvlText w:val="%1."/>
      <w:lvlJc w:val="left"/>
      <w:pPr>
        <w:ind w:left="927" w:hanging="360"/>
      </w:pPr>
      <w:rPr>
        <w:rFonts w:hint="default"/>
        <w:b/>
      </w:rPr>
    </w:lvl>
    <w:lvl w:ilvl="1">
      <w:start w:val="1"/>
      <w:numFmt w:val="decimal"/>
      <w:isLgl/>
      <w:lvlText w:val="%1.%2."/>
      <w:lvlJc w:val="left"/>
      <w:pPr>
        <w:ind w:left="927"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12"/>
  </w:num>
  <w:num w:numId="2">
    <w:abstractNumId w:val="7"/>
  </w:num>
  <w:num w:numId="3">
    <w:abstractNumId w:val="4"/>
  </w:num>
  <w:num w:numId="4">
    <w:abstractNumId w:val="9"/>
  </w:num>
  <w:num w:numId="5">
    <w:abstractNumId w:val="3"/>
  </w:num>
  <w:num w:numId="6">
    <w:abstractNumId w:val="0"/>
  </w:num>
  <w:num w:numId="7">
    <w:abstractNumId w:val="1"/>
  </w:num>
  <w:num w:numId="8">
    <w:abstractNumId w:val="10"/>
  </w:num>
  <w:num w:numId="9">
    <w:abstractNumId w:val="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F1E75"/>
    <w:rsid w:val="001232ED"/>
    <w:rsid w:val="002C4635"/>
    <w:rsid w:val="0034219D"/>
    <w:rsid w:val="00407380"/>
    <w:rsid w:val="00423825"/>
    <w:rsid w:val="004D7A7E"/>
    <w:rsid w:val="00512BFE"/>
    <w:rsid w:val="006C42E9"/>
    <w:rsid w:val="00730A85"/>
    <w:rsid w:val="00797499"/>
    <w:rsid w:val="007D117B"/>
    <w:rsid w:val="007E02C6"/>
    <w:rsid w:val="009344E2"/>
    <w:rsid w:val="009E3B74"/>
    <w:rsid w:val="00A314FE"/>
    <w:rsid w:val="00A35D72"/>
    <w:rsid w:val="00A94667"/>
    <w:rsid w:val="00BF1E75"/>
    <w:rsid w:val="00C063F0"/>
    <w:rsid w:val="00CC1B65"/>
    <w:rsid w:val="00D5320D"/>
    <w:rsid w:val="00D92024"/>
    <w:rsid w:val="00DB6EEE"/>
    <w:rsid w:val="00DF48BA"/>
    <w:rsid w:val="00EA0917"/>
    <w:rsid w:val="00EC0110"/>
    <w:rsid w:val="00F27077"/>
    <w:rsid w:val="00F30326"/>
    <w:rsid w:val="00FA05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6E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1"/>
    <w:uiPriority w:val="99"/>
    <w:qFormat/>
    <w:rsid w:val="00BF1E75"/>
    <w:pPr>
      <w:keepNext/>
      <w:spacing w:before="240" w:after="60"/>
      <w:outlineLvl w:val="0"/>
    </w:pPr>
    <w:rPr>
      <w:rFonts w:ascii="Arial" w:hAnsi="Arial"/>
      <w:b/>
      <w:bCs/>
      <w:kern w:val="32"/>
      <w:sz w:val="32"/>
      <w:szCs w:val="32"/>
    </w:rPr>
  </w:style>
  <w:style w:type="paragraph" w:styleId="2">
    <w:name w:val="heading 2"/>
    <w:basedOn w:val="a"/>
    <w:next w:val="a"/>
    <w:link w:val="21"/>
    <w:uiPriority w:val="9"/>
    <w:qFormat/>
    <w:rsid w:val="00BF1E75"/>
    <w:pPr>
      <w:keepNext/>
      <w:keepLines/>
      <w:spacing w:before="200" w:line="276" w:lineRule="auto"/>
      <w:outlineLvl w:val="1"/>
    </w:pPr>
    <w:rPr>
      <w:rFonts w:ascii="Cambria" w:hAnsi="Cambria"/>
      <w:b/>
      <w:bCs/>
      <w:color w:val="4F81BD"/>
      <w:sz w:val="26"/>
      <w:szCs w:val="26"/>
    </w:rPr>
  </w:style>
  <w:style w:type="paragraph" w:styleId="3">
    <w:name w:val="heading 3"/>
    <w:basedOn w:val="a"/>
    <w:link w:val="31"/>
    <w:uiPriority w:val="99"/>
    <w:qFormat/>
    <w:rsid w:val="00BF1E75"/>
    <w:pPr>
      <w:spacing w:before="90" w:after="15"/>
      <w:outlineLvl w:val="2"/>
    </w:pPr>
    <w:rPr>
      <w:rFonts w:ascii="Arial" w:hAnsi="Arial"/>
      <w:b/>
      <w:bCs/>
      <w:smallCaps/>
      <w:color w:val="00009A"/>
      <w:sz w:val="27"/>
      <w:szCs w:val="27"/>
    </w:rPr>
  </w:style>
  <w:style w:type="paragraph" w:styleId="4">
    <w:name w:val="heading 4"/>
    <w:basedOn w:val="a"/>
    <w:next w:val="a"/>
    <w:link w:val="41"/>
    <w:uiPriority w:val="99"/>
    <w:qFormat/>
    <w:rsid w:val="00BF1E75"/>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uiPriority w:val="99"/>
    <w:locked/>
    <w:rsid w:val="00BF1E75"/>
    <w:rPr>
      <w:rFonts w:ascii="Arial" w:eastAsia="Times New Roman" w:hAnsi="Arial" w:cs="Times New Roman"/>
      <w:b/>
      <w:bCs/>
      <w:kern w:val="32"/>
      <w:sz w:val="32"/>
      <w:szCs w:val="32"/>
      <w:lang w:eastAsia="ru-RU"/>
    </w:rPr>
  </w:style>
  <w:style w:type="character" w:customStyle="1" w:styleId="21">
    <w:name w:val="Заголовок 2 Знак1"/>
    <w:link w:val="2"/>
    <w:uiPriority w:val="9"/>
    <w:locked/>
    <w:rsid w:val="00BF1E75"/>
    <w:rPr>
      <w:rFonts w:ascii="Cambria" w:eastAsia="Times New Roman" w:hAnsi="Cambria" w:cs="Times New Roman"/>
      <w:b/>
      <w:bCs/>
      <w:color w:val="4F81BD"/>
      <w:sz w:val="26"/>
      <w:szCs w:val="26"/>
      <w:lang w:eastAsia="ru-RU"/>
    </w:rPr>
  </w:style>
  <w:style w:type="character" w:customStyle="1" w:styleId="31">
    <w:name w:val="Заголовок 3 Знак1"/>
    <w:link w:val="3"/>
    <w:uiPriority w:val="99"/>
    <w:locked/>
    <w:rsid w:val="00BF1E75"/>
    <w:rPr>
      <w:rFonts w:ascii="Arial" w:eastAsia="Times New Roman" w:hAnsi="Arial" w:cs="Times New Roman"/>
      <w:b/>
      <w:bCs/>
      <w:smallCaps/>
      <w:color w:val="00009A"/>
      <w:sz w:val="27"/>
      <w:szCs w:val="27"/>
      <w:lang w:eastAsia="ru-RU"/>
    </w:rPr>
  </w:style>
  <w:style w:type="character" w:customStyle="1" w:styleId="41">
    <w:name w:val="Заголовок 4 Знак1"/>
    <w:link w:val="4"/>
    <w:uiPriority w:val="99"/>
    <w:locked/>
    <w:rsid w:val="00BF1E75"/>
    <w:rPr>
      <w:rFonts w:ascii="Times New Roman" w:eastAsia="Times New Roman" w:hAnsi="Times New Roman" w:cs="Times New Roman"/>
      <w:b/>
      <w:bCs/>
      <w:sz w:val="28"/>
      <w:szCs w:val="28"/>
      <w:lang w:eastAsia="ru-RU"/>
    </w:rPr>
  </w:style>
  <w:style w:type="character" w:customStyle="1" w:styleId="10">
    <w:name w:val="Заголовок 1 Знак"/>
    <w:basedOn w:val="a0"/>
    <w:link w:val="1"/>
    <w:uiPriority w:val="99"/>
    <w:rsid w:val="00BF1E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BF1E7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BF1E75"/>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BF1E75"/>
    <w:rPr>
      <w:rFonts w:asciiTheme="majorHAnsi" w:eastAsiaTheme="majorEastAsia" w:hAnsiTheme="majorHAnsi" w:cstheme="majorBidi"/>
      <w:b/>
      <w:bCs/>
      <w:i/>
      <w:iCs/>
      <w:color w:val="4F81BD" w:themeColor="accent1"/>
      <w:sz w:val="24"/>
      <w:szCs w:val="24"/>
      <w:lang w:eastAsia="ru-RU"/>
    </w:rPr>
  </w:style>
  <w:style w:type="character" w:styleId="a3">
    <w:name w:val="Hyperlink"/>
    <w:uiPriority w:val="99"/>
    <w:rsid w:val="00BF1E75"/>
    <w:rPr>
      <w:color w:val="0000FF"/>
      <w:u w:val="single"/>
    </w:rPr>
  </w:style>
  <w:style w:type="paragraph" w:styleId="a4">
    <w:name w:val="Balloon Text"/>
    <w:basedOn w:val="a"/>
    <w:link w:val="a5"/>
    <w:uiPriority w:val="99"/>
    <w:semiHidden/>
    <w:unhideWhenUsed/>
    <w:rsid w:val="00BF1E75"/>
    <w:rPr>
      <w:rFonts w:ascii="Tahoma" w:hAnsi="Tahoma" w:cs="Tahoma"/>
      <w:sz w:val="16"/>
      <w:szCs w:val="16"/>
    </w:rPr>
  </w:style>
  <w:style w:type="character" w:customStyle="1" w:styleId="a5">
    <w:name w:val="Текст выноски Знак"/>
    <w:basedOn w:val="a0"/>
    <w:link w:val="a4"/>
    <w:uiPriority w:val="99"/>
    <w:semiHidden/>
    <w:rsid w:val="00BF1E75"/>
    <w:rPr>
      <w:rFonts w:ascii="Tahoma" w:eastAsia="Times New Roman" w:hAnsi="Tahoma" w:cs="Tahoma"/>
      <w:sz w:val="16"/>
      <w:szCs w:val="16"/>
      <w:lang w:eastAsia="ru-RU"/>
    </w:rPr>
  </w:style>
  <w:style w:type="paragraph" w:styleId="a6">
    <w:name w:val="Normal (Web)"/>
    <w:basedOn w:val="a"/>
    <w:uiPriority w:val="99"/>
    <w:unhideWhenUsed/>
    <w:rsid w:val="00BF1E75"/>
    <w:pPr>
      <w:spacing w:before="100" w:beforeAutospacing="1" w:after="100" w:afterAutospacing="1"/>
    </w:pPr>
  </w:style>
  <w:style w:type="paragraph" w:customStyle="1" w:styleId="ConsPlusTitle">
    <w:name w:val="ConsPlusTitle"/>
    <w:rsid w:val="00BF1E7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7">
    <w:name w:val="Table Grid"/>
    <w:basedOn w:val="a1"/>
    <w:uiPriority w:val="59"/>
    <w:rsid w:val="00BF1E75"/>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F1E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header"/>
    <w:basedOn w:val="a"/>
    <w:link w:val="12"/>
    <w:uiPriority w:val="99"/>
    <w:rsid w:val="00BF1E75"/>
    <w:pPr>
      <w:tabs>
        <w:tab w:val="center" w:pos="4677"/>
        <w:tab w:val="right" w:pos="9355"/>
      </w:tabs>
    </w:pPr>
  </w:style>
  <w:style w:type="character" w:customStyle="1" w:styleId="12">
    <w:name w:val="Верхний колонтитул Знак1"/>
    <w:link w:val="a8"/>
    <w:uiPriority w:val="99"/>
    <w:locked/>
    <w:rsid w:val="00BF1E75"/>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BF1E75"/>
    <w:rPr>
      <w:rFonts w:ascii="Times New Roman" w:eastAsia="Times New Roman" w:hAnsi="Times New Roman" w:cs="Times New Roman"/>
      <w:sz w:val="24"/>
      <w:szCs w:val="24"/>
      <w:lang w:eastAsia="ru-RU"/>
    </w:rPr>
  </w:style>
  <w:style w:type="paragraph" w:styleId="aa">
    <w:name w:val="footer"/>
    <w:basedOn w:val="a"/>
    <w:link w:val="13"/>
    <w:uiPriority w:val="99"/>
    <w:rsid w:val="00BF1E75"/>
    <w:pPr>
      <w:tabs>
        <w:tab w:val="center" w:pos="4677"/>
        <w:tab w:val="right" w:pos="9355"/>
      </w:tabs>
    </w:pPr>
  </w:style>
  <w:style w:type="character" w:customStyle="1" w:styleId="13">
    <w:name w:val="Нижний колонтитул Знак1"/>
    <w:link w:val="aa"/>
    <w:uiPriority w:val="99"/>
    <w:locked/>
    <w:rsid w:val="00BF1E75"/>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BF1E75"/>
    <w:rPr>
      <w:rFonts w:ascii="Times New Roman" w:eastAsia="Times New Roman" w:hAnsi="Times New Roman" w:cs="Times New Roman"/>
      <w:sz w:val="24"/>
      <w:szCs w:val="24"/>
      <w:lang w:eastAsia="ru-RU"/>
    </w:rPr>
  </w:style>
  <w:style w:type="character" w:styleId="ac">
    <w:name w:val="page number"/>
    <w:uiPriority w:val="99"/>
    <w:rsid w:val="00BF1E75"/>
  </w:style>
  <w:style w:type="paragraph" w:styleId="ad">
    <w:name w:val="List"/>
    <w:basedOn w:val="a"/>
    <w:uiPriority w:val="99"/>
    <w:rsid w:val="00BF1E75"/>
    <w:pPr>
      <w:ind w:left="283" w:hanging="283"/>
    </w:pPr>
  </w:style>
  <w:style w:type="paragraph" w:customStyle="1" w:styleId="ConsPlusNonformat">
    <w:name w:val="ConsPlusNonformat"/>
    <w:rsid w:val="00BF1E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1"/>
    <w:rsid w:val="00BF1E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1">
    <w:name w:val="Стандартный HTML Знак1"/>
    <w:link w:val="HTML"/>
    <w:locked/>
    <w:rsid w:val="00BF1E75"/>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BF1E75"/>
    <w:rPr>
      <w:rFonts w:ascii="Consolas" w:eastAsia="Times New Roman" w:hAnsi="Consolas" w:cs="Times New Roman"/>
      <w:sz w:val="20"/>
      <w:szCs w:val="20"/>
      <w:lang w:eastAsia="ru-RU"/>
    </w:rPr>
  </w:style>
  <w:style w:type="paragraph" w:customStyle="1" w:styleId="ConsPlusCell">
    <w:name w:val="ConsPlusCell"/>
    <w:uiPriority w:val="99"/>
    <w:rsid w:val="00BF1E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Document Map"/>
    <w:basedOn w:val="a"/>
    <w:link w:val="14"/>
    <w:uiPriority w:val="99"/>
    <w:semiHidden/>
    <w:rsid w:val="00BF1E75"/>
    <w:pPr>
      <w:shd w:val="clear" w:color="auto" w:fill="000080"/>
    </w:pPr>
    <w:rPr>
      <w:rFonts w:ascii="Tahoma" w:hAnsi="Tahoma"/>
      <w:sz w:val="20"/>
      <w:szCs w:val="20"/>
    </w:rPr>
  </w:style>
  <w:style w:type="character" w:customStyle="1" w:styleId="14">
    <w:name w:val="Схема документа Знак1"/>
    <w:link w:val="ae"/>
    <w:uiPriority w:val="99"/>
    <w:semiHidden/>
    <w:locked/>
    <w:rsid w:val="00BF1E75"/>
    <w:rPr>
      <w:rFonts w:ascii="Tahoma" w:eastAsia="Times New Roman" w:hAnsi="Tahoma" w:cs="Times New Roman"/>
      <w:sz w:val="20"/>
      <w:szCs w:val="20"/>
      <w:shd w:val="clear" w:color="auto" w:fill="000080"/>
      <w:lang w:eastAsia="ru-RU"/>
    </w:rPr>
  </w:style>
  <w:style w:type="character" w:customStyle="1" w:styleId="af">
    <w:name w:val="Схема документа Знак"/>
    <w:basedOn w:val="a0"/>
    <w:link w:val="ae"/>
    <w:rsid w:val="00BF1E75"/>
    <w:rPr>
      <w:rFonts w:ascii="Tahoma" w:eastAsia="Times New Roman" w:hAnsi="Tahoma" w:cs="Tahoma"/>
      <w:sz w:val="16"/>
      <w:szCs w:val="16"/>
      <w:lang w:eastAsia="ru-RU"/>
    </w:rPr>
  </w:style>
  <w:style w:type="paragraph" w:styleId="22">
    <w:name w:val="Body Text 2"/>
    <w:basedOn w:val="a"/>
    <w:link w:val="210"/>
    <w:uiPriority w:val="99"/>
    <w:rsid w:val="00BF1E75"/>
    <w:rPr>
      <w:rFonts w:ascii="Arial" w:hAnsi="Arial"/>
      <w:b/>
      <w:bCs/>
    </w:rPr>
  </w:style>
  <w:style w:type="character" w:customStyle="1" w:styleId="210">
    <w:name w:val="Основной текст 2 Знак1"/>
    <w:link w:val="22"/>
    <w:uiPriority w:val="99"/>
    <w:locked/>
    <w:rsid w:val="00BF1E75"/>
    <w:rPr>
      <w:rFonts w:ascii="Arial" w:eastAsia="Times New Roman" w:hAnsi="Arial" w:cs="Times New Roman"/>
      <w:b/>
      <w:bCs/>
      <w:sz w:val="24"/>
      <w:szCs w:val="24"/>
      <w:lang w:eastAsia="ru-RU"/>
    </w:rPr>
  </w:style>
  <w:style w:type="character" w:customStyle="1" w:styleId="23">
    <w:name w:val="Основной текст 2 Знак"/>
    <w:basedOn w:val="a0"/>
    <w:link w:val="22"/>
    <w:rsid w:val="00BF1E75"/>
    <w:rPr>
      <w:rFonts w:ascii="Times New Roman" w:eastAsia="Times New Roman" w:hAnsi="Times New Roman" w:cs="Times New Roman"/>
      <w:sz w:val="24"/>
      <w:szCs w:val="24"/>
      <w:lang w:eastAsia="ru-RU"/>
    </w:rPr>
  </w:style>
  <w:style w:type="paragraph" w:customStyle="1" w:styleId="15">
    <w:name w:val="Знак1 Знак Знак Знак"/>
    <w:basedOn w:val="a"/>
    <w:rsid w:val="00BF1E75"/>
    <w:pPr>
      <w:spacing w:after="160" w:line="240" w:lineRule="exact"/>
    </w:pPr>
    <w:rPr>
      <w:rFonts w:ascii="Verdana" w:hAnsi="Verdana" w:cs="Verdana"/>
      <w:sz w:val="20"/>
      <w:szCs w:val="20"/>
      <w:lang w:val="en-US" w:eastAsia="en-US"/>
    </w:rPr>
  </w:style>
  <w:style w:type="paragraph" w:styleId="af0">
    <w:name w:val="Title"/>
    <w:basedOn w:val="a"/>
    <w:link w:val="16"/>
    <w:uiPriority w:val="99"/>
    <w:qFormat/>
    <w:rsid w:val="00BF1E75"/>
    <w:pPr>
      <w:ind w:firstLine="567"/>
      <w:jc w:val="center"/>
    </w:pPr>
    <w:rPr>
      <w:b/>
      <w:bCs/>
      <w:spacing w:val="20"/>
      <w:sz w:val="28"/>
      <w:szCs w:val="28"/>
    </w:rPr>
  </w:style>
  <w:style w:type="character" w:customStyle="1" w:styleId="16">
    <w:name w:val="Название Знак1"/>
    <w:link w:val="af0"/>
    <w:uiPriority w:val="99"/>
    <w:locked/>
    <w:rsid w:val="00BF1E75"/>
    <w:rPr>
      <w:rFonts w:ascii="Times New Roman" w:eastAsia="Times New Roman" w:hAnsi="Times New Roman" w:cs="Times New Roman"/>
      <w:b/>
      <w:bCs/>
      <w:spacing w:val="20"/>
      <w:sz w:val="28"/>
      <w:szCs w:val="28"/>
      <w:lang w:eastAsia="ru-RU"/>
    </w:rPr>
  </w:style>
  <w:style w:type="character" w:customStyle="1" w:styleId="af1">
    <w:name w:val="Название Знак"/>
    <w:basedOn w:val="a0"/>
    <w:link w:val="af0"/>
    <w:rsid w:val="00BF1E75"/>
    <w:rPr>
      <w:rFonts w:asciiTheme="majorHAnsi" w:eastAsiaTheme="majorEastAsia" w:hAnsiTheme="majorHAnsi" w:cstheme="majorBidi"/>
      <w:color w:val="17365D" w:themeColor="text2" w:themeShade="BF"/>
      <w:spacing w:val="5"/>
      <w:kern w:val="28"/>
      <w:sz w:val="52"/>
      <w:szCs w:val="52"/>
      <w:lang w:eastAsia="ru-RU"/>
    </w:rPr>
  </w:style>
  <w:style w:type="paragraph" w:styleId="af2">
    <w:name w:val="Body Text Indent"/>
    <w:basedOn w:val="a"/>
    <w:link w:val="17"/>
    <w:uiPriority w:val="99"/>
    <w:rsid w:val="00BF1E75"/>
    <w:pPr>
      <w:spacing w:after="120"/>
      <w:ind w:left="283"/>
    </w:pPr>
  </w:style>
  <w:style w:type="character" w:customStyle="1" w:styleId="17">
    <w:name w:val="Основной текст с отступом Знак1"/>
    <w:link w:val="af2"/>
    <w:uiPriority w:val="99"/>
    <w:locked/>
    <w:rsid w:val="00BF1E75"/>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BF1E75"/>
    <w:rPr>
      <w:rFonts w:ascii="Times New Roman" w:eastAsia="Times New Roman" w:hAnsi="Times New Roman" w:cs="Times New Roman"/>
      <w:sz w:val="24"/>
      <w:szCs w:val="24"/>
      <w:lang w:eastAsia="ru-RU"/>
    </w:rPr>
  </w:style>
  <w:style w:type="paragraph" w:styleId="af4">
    <w:name w:val="List Paragraph"/>
    <w:basedOn w:val="a"/>
    <w:qFormat/>
    <w:rsid w:val="00BF1E75"/>
    <w:pPr>
      <w:spacing w:after="200" w:line="276" w:lineRule="auto"/>
      <w:ind w:left="720"/>
      <w:contextualSpacing/>
    </w:pPr>
    <w:rPr>
      <w:rFonts w:ascii="Calibri" w:hAnsi="Calibri"/>
      <w:sz w:val="22"/>
      <w:szCs w:val="22"/>
    </w:rPr>
  </w:style>
  <w:style w:type="paragraph" w:styleId="32">
    <w:name w:val="Body Text 3"/>
    <w:basedOn w:val="a"/>
    <w:link w:val="310"/>
    <w:uiPriority w:val="99"/>
    <w:semiHidden/>
    <w:unhideWhenUsed/>
    <w:rsid w:val="00BF1E75"/>
    <w:pPr>
      <w:spacing w:after="120" w:line="276" w:lineRule="auto"/>
    </w:pPr>
    <w:rPr>
      <w:rFonts w:ascii="Calibri" w:hAnsi="Calibri"/>
      <w:sz w:val="16"/>
      <w:szCs w:val="16"/>
    </w:rPr>
  </w:style>
  <w:style w:type="character" w:customStyle="1" w:styleId="310">
    <w:name w:val="Основной текст 3 Знак1"/>
    <w:link w:val="32"/>
    <w:uiPriority w:val="99"/>
    <w:semiHidden/>
    <w:locked/>
    <w:rsid w:val="00BF1E75"/>
    <w:rPr>
      <w:rFonts w:ascii="Calibri" w:eastAsia="Times New Roman" w:hAnsi="Calibri" w:cs="Times New Roman"/>
      <w:sz w:val="16"/>
      <w:szCs w:val="16"/>
      <w:lang w:eastAsia="ru-RU"/>
    </w:rPr>
  </w:style>
  <w:style w:type="character" w:customStyle="1" w:styleId="33">
    <w:name w:val="Основной текст 3 Знак"/>
    <w:basedOn w:val="a0"/>
    <w:link w:val="32"/>
    <w:rsid w:val="00BF1E75"/>
    <w:rPr>
      <w:rFonts w:ascii="Times New Roman" w:eastAsia="Times New Roman" w:hAnsi="Times New Roman" w:cs="Times New Roman"/>
      <w:sz w:val="16"/>
      <w:szCs w:val="16"/>
      <w:lang w:eastAsia="ru-RU"/>
    </w:rPr>
  </w:style>
  <w:style w:type="paragraph" w:customStyle="1" w:styleId="ConsNormal">
    <w:name w:val="ConsNormal"/>
    <w:rsid w:val="00BF1E7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5">
    <w:name w:val="Знак Знак Знак Знак Знак Знак Знак"/>
    <w:basedOn w:val="a"/>
    <w:rsid w:val="00BF1E75"/>
    <w:rPr>
      <w:rFonts w:ascii="Verdana" w:hAnsi="Verdana" w:cs="Verdana"/>
      <w:lang w:eastAsia="en-US"/>
    </w:rPr>
  </w:style>
  <w:style w:type="paragraph" w:styleId="af6">
    <w:name w:val="No Spacing"/>
    <w:uiPriority w:val="1"/>
    <w:qFormat/>
    <w:rsid w:val="00BF1E75"/>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18"/>
    <w:uiPriority w:val="99"/>
    <w:rsid w:val="00BF1E75"/>
    <w:pPr>
      <w:spacing w:after="120"/>
    </w:pPr>
  </w:style>
  <w:style w:type="character" w:customStyle="1" w:styleId="18">
    <w:name w:val="Основной текст Знак1"/>
    <w:link w:val="af7"/>
    <w:uiPriority w:val="99"/>
    <w:locked/>
    <w:rsid w:val="00BF1E75"/>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BF1E75"/>
    <w:rPr>
      <w:rFonts w:ascii="Times New Roman" w:eastAsia="Times New Roman" w:hAnsi="Times New Roman" w:cs="Times New Roman"/>
      <w:sz w:val="24"/>
      <w:szCs w:val="24"/>
      <w:lang w:eastAsia="ru-RU"/>
    </w:rPr>
  </w:style>
  <w:style w:type="paragraph" w:styleId="af9">
    <w:name w:val="caption"/>
    <w:basedOn w:val="a"/>
    <w:next w:val="a"/>
    <w:uiPriority w:val="35"/>
    <w:qFormat/>
    <w:rsid w:val="00BF1E75"/>
    <w:pPr>
      <w:jc w:val="center"/>
    </w:pPr>
    <w:rPr>
      <w:b/>
      <w:bCs/>
    </w:rPr>
  </w:style>
  <w:style w:type="character" w:customStyle="1" w:styleId="apple-converted-space">
    <w:name w:val="apple-converted-space"/>
    <w:rsid w:val="00BF1E75"/>
  </w:style>
  <w:style w:type="character" w:styleId="afa">
    <w:name w:val="annotation reference"/>
    <w:uiPriority w:val="99"/>
    <w:semiHidden/>
    <w:unhideWhenUsed/>
    <w:rsid w:val="00BF1E75"/>
    <w:rPr>
      <w:sz w:val="16"/>
      <w:szCs w:val="16"/>
    </w:rPr>
  </w:style>
  <w:style w:type="paragraph" w:styleId="afb">
    <w:name w:val="annotation text"/>
    <w:basedOn w:val="a"/>
    <w:link w:val="19"/>
    <w:uiPriority w:val="99"/>
    <w:semiHidden/>
    <w:unhideWhenUsed/>
    <w:rsid w:val="00BF1E75"/>
    <w:pPr>
      <w:spacing w:after="200" w:line="276" w:lineRule="auto"/>
    </w:pPr>
    <w:rPr>
      <w:rFonts w:ascii="Calibri" w:hAnsi="Calibri"/>
      <w:sz w:val="20"/>
      <w:szCs w:val="20"/>
    </w:rPr>
  </w:style>
  <w:style w:type="character" w:customStyle="1" w:styleId="19">
    <w:name w:val="Текст примечания Знак1"/>
    <w:link w:val="afb"/>
    <w:uiPriority w:val="99"/>
    <w:semiHidden/>
    <w:rsid w:val="00BF1E75"/>
    <w:rPr>
      <w:rFonts w:ascii="Calibri" w:eastAsia="Times New Roman" w:hAnsi="Calibri" w:cs="Times New Roman"/>
      <w:sz w:val="20"/>
      <w:szCs w:val="20"/>
      <w:lang w:eastAsia="ru-RU"/>
    </w:rPr>
  </w:style>
  <w:style w:type="character" w:customStyle="1" w:styleId="afc">
    <w:name w:val="Текст примечания Знак"/>
    <w:basedOn w:val="a0"/>
    <w:link w:val="afb"/>
    <w:uiPriority w:val="99"/>
    <w:rsid w:val="00BF1E75"/>
    <w:rPr>
      <w:rFonts w:ascii="Times New Roman" w:eastAsia="Times New Roman" w:hAnsi="Times New Roman" w:cs="Times New Roman"/>
      <w:sz w:val="20"/>
      <w:szCs w:val="20"/>
      <w:lang w:eastAsia="ru-RU"/>
    </w:rPr>
  </w:style>
  <w:style w:type="paragraph" w:styleId="afd">
    <w:name w:val="annotation subject"/>
    <w:basedOn w:val="afb"/>
    <w:next w:val="afb"/>
    <w:link w:val="1a"/>
    <w:uiPriority w:val="99"/>
    <w:semiHidden/>
    <w:unhideWhenUsed/>
    <w:rsid w:val="00BF1E75"/>
    <w:rPr>
      <w:b/>
      <w:bCs/>
    </w:rPr>
  </w:style>
  <w:style w:type="character" w:customStyle="1" w:styleId="1a">
    <w:name w:val="Тема примечания Знак1"/>
    <w:link w:val="afd"/>
    <w:uiPriority w:val="99"/>
    <w:semiHidden/>
    <w:rsid w:val="00BF1E75"/>
    <w:rPr>
      <w:rFonts w:ascii="Calibri" w:eastAsia="Times New Roman" w:hAnsi="Calibri" w:cs="Times New Roman"/>
      <w:b/>
      <w:bCs/>
      <w:sz w:val="20"/>
      <w:szCs w:val="20"/>
      <w:lang w:eastAsia="ru-RU"/>
    </w:rPr>
  </w:style>
  <w:style w:type="character" w:customStyle="1" w:styleId="afe">
    <w:name w:val="Тема примечания Знак"/>
    <w:basedOn w:val="afc"/>
    <w:link w:val="afd"/>
    <w:uiPriority w:val="99"/>
    <w:rsid w:val="00BF1E75"/>
    <w:rPr>
      <w:b/>
      <w:bCs/>
    </w:rPr>
  </w:style>
  <w:style w:type="character" w:customStyle="1" w:styleId="FontStyle13">
    <w:name w:val="Font Style13"/>
    <w:rsid w:val="00BF1E75"/>
    <w:rPr>
      <w:rFonts w:ascii="Times New Roman" w:hAnsi="Times New Roman" w:cs="Times New Roman" w:hint="default"/>
      <w:spacing w:val="-10"/>
      <w:sz w:val="28"/>
      <w:szCs w:val="28"/>
    </w:rPr>
  </w:style>
  <w:style w:type="paragraph" w:customStyle="1" w:styleId="printr">
    <w:name w:val="printr"/>
    <w:basedOn w:val="a"/>
    <w:rsid w:val="00BF1E75"/>
    <w:pPr>
      <w:spacing w:before="100" w:beforeAutospacing="1" w:after="100" w:afterAutospacing="1"/>
    </w:pPr>
  </w:style>
  <w:style w:type="paragraph" w:customStyle="1" w:styleId="aff">
    <w:name w:val="Знак Знак Знак Знак"/>
    <w:basedOn w:val="a"/>
    <w:rsid w:val="00BF1E75"/>
    <w:rPr>
      <w:rFonts w:ascii="Verdana" w:hAnsi="Verdana" w:cs="Verdana"/>
      <w:sz w:val="20"/>
      <w:szCs w:val="20"/>
      <w:lang w:val="en-US" w:eastAsia="en-US"/>
    </w:rPr>
  </w:style>
  <w:style w:type="character" w:customStyle="1" w:styleId="WW8Num1z0">
    <w:name w:val="WW8Num1z0"/>
    <w:rsid w:val="00BF1E75"/>
    <w:rPr>
      <w:rFonts w:ascii="Vladimir Script" w:hAnsi="Vladimir Script" w:cs="Vladimir Script"/>
    </w:rPr>
  </w:style>
  <w:style w:type="character" w:customStyle="1" w:styleId="WW8Num1z1">
    <w:name w:val="WW8Num1z1"/>
    <w:rsid w:val="00BF1E75"/>
    <w:rPr>
      <w:rFonts w:ascii="Courier New" w:hAnsi="Courier New" w:cs="Courier New"/>
    </w:rPr>
  </w:style>
  <w:style w:type="character" w:customStyle="1" w:styleId="WW8Num1z2">
    <w:name w:val="WW8Num1z2"/>
    <w:rsid w:val="00BF1E75"/>
    <w:rPr>
      <w:rFonts w:ascii="Wingdings" w:hAnsi="Wingdings" w:cs="Wingdings"/>
    </w:rPr>
  </w:style>
  <w:style w:type="character" w:customStyle="1" w:styleId="WW8Num1z3">
    <w:name w:val="WW8Num1z3"/>
    <w:rsid w:val="00BF1E75"/>
    <w:rPr>
      <w:rFonts w:ascii="Symbol" w:hAnsi="Symbol" w:cs="Symbol"/>
    </w:rPr>
  </w:style>
  <w:style w:type="character" w:customStyle="1" w:styleId="WW8Num2z0">
    <w:name w:val="WW8Num2z0"/>
    <w:rsid w:val="00BF1E75"/>
    <w:rPr>
      <w:rFonts w:ascii="Vladimir Script" w:hAnsi="Vladimir Script" w:cs="Vladimir Script"/>
    </w:rPr>
  </w:style>
  <w:style w:type="character" w:customStyle="1" w:styleId="WW8Num2z1">
    <w:name w:val="WW8Num2z1"/>
    <w:rsid w:val="00BF1E75"/>
    <w:rPr>
      <w:rFonts w:ascii="Courier New" w:hAnsi="Courier New" w:cs="Courier New"/>
    </w:rPr>
  </w:style>
  <w:style w:type="character" w:customStyle="1" w:styleId="WW8Num2z2">
    <w:name w:val="WW8Num2z2"/>
    <w:rsid w:val="00BF1E75"/>
    <w:rPr>
      <w:rFonts w:ascii="Wingdings" w:hAnsi="Wingdings" w:cs="Wingdings"/>
    </w:rPr>
  </w:style>
  <w:style w:type="character" w:customStyle="1" w:styleId="WW8Num2z3">
    <w:name w:val="WW8Num2z3"/>
    <w:rsid w:val="00BF1E75"/>
    <w:rPr>
      <w:rFonts w:ascii="Symbol" w:hAnsi="Symbol" w:cs="Symbol"/>
    </w:rPr>
  </w:style>
  <w:style w:type="character" w:customStyle="1" w:styleId="WW8Num3z0">
    <w:name w:val="WW8Num3z0"/>
    <w:rsid w:val="00BF1E75"/>
    <w:rPr>
      <w:rFonts w:cs="Times New Roman"/>
    </w:rPr>
  </w:style>
  <w:style w:type="character" w:customStyle="1" w:styleId="WW8Num4z0">
    <w:name w:val="WW8Num4z0"/>
    <w:rsid w:val="00BF1E75"/>
    <w:rPr>
      <w:b w:val="0"/>
    </w:rPr>
  </w:style>
  <w:style w:type="character" w:customStyle="1" w:styleId="WW8Num4z1">
    <w:name w:val="WW8Num4z1"/>
    <w:rsid w:val="00BF1E75"/>
  </w:style>
  <w:style w:type="character" w:customStyle="1" w:styleId="WW8Num4z2">
    <w:name w:val="WW8Num4z2"/>
    <w:rsid w:val="00BF1E75"/>
  </w:style>
  <w:style w:type="character" w:customStyle="1" w:styleId="WW8Num4z3">
    <w:name w:val="WW8Num4z3"/>
    <w:rsid w:val="00BF1E75"/>
  </w:style>
  <w:style w:type="character" w:customStyle="1" w:styleId="WW8Num4z4">
    <w:name w:val="WW8Num4z4"/>
    <w:rsid w:val="00BF1E75"/>
  </w:style>
  <w:style w:type="character" w:customStyle="1" w:styleId="WW8Num4z5">
    <w:name w:val="WW8Num4z5"/>
    <w:rsid w:val="00BF1E75"/>
  </w:style>
  <w:style w:type="character" w:customStyle="1" w:styleId="WW8Num4z6">
    <w:name w:val="WW8Num4z6"/>
    <w:rsid w:val="00BF1E75"/>
  </w:style>
  <w:style w:type="character" w:customStyle="1" w:styleId="WW8Num4z7">
    <w:name w:val="WW8Num4z7"/>
    <w:rsid w:val="00BF1E75"/>
  </w:style>
  <w:style w:type="character" w:customStyle="1" w:styleId="WW8Num4z8">
    <w:name w:val="WW8Num4z8"/>
    <w:rsid w:val="00BF1E75"/>
  </w:style>
  <w:style w:type="character" w:customStyle="1" w:styleId="WW8Num5z0">
    <w:name w:val="WW8Num5z0"/>
    <w:rsid w:val="00BF1E75"/>
    <w:rPr>
      <w:rFonts w:cs="Times New Roman"/>
    </w:rPr>
  </w:style>
  <w:style w:type="character" w:customStyle="1" w:styleId="WW8Num5z1">
    <w:name w:val="WW8Num5z1"/>
    <w:rsid w:val="00BF1E75"/>
    <w:rPr>
      <w:rFonts w:cs="Times New Roman"/>
      <w:b w:val="0"/>
      <w:bCs w:val="0"/>
    </w:rPr>
  </w:style>
  <w:style w:type="character" w:customStyle="1" w:styleId="WW8Num6z0">
    <w:name w:val="WW8Num6z0"/>
    <w:rsid w:val="00BF1E75"/>
    <w:rPr>
      <w:rFonts w:cs="Times New Roman"/>
      <w:i w:val="0"/>
    </w:rPr>
  </w:style>
  <w:style w:type="character" w:customStyle="1" w:styleId="WW8Num6z1">
    <w:name w:val="WW8Num6z1"/>
    <w:rsid w:val="00BF1E75"/>
    <w:rPr>
      <w:rFonts w:cs="Times New Roman"/>
    </w:rPr>
  </w:style>
  <w:style w:type="character" w:customStyle="1" w:styleId="WW8Num7z0">
    <w:name w:val="WW8Num7z0"/>
    <w:rsid w:val="00BF1E75"/>
    <w:rPr>
      <w:rFonts w:cs="Times New Roman"/>
      <w:i w:val="0"/>
    </w:rPr>
  </w:style>
  <w:style w:type="character" w:customStyle="1" w:styleId="WW8Num8z0">
    <w:name w:val="WW8Num8z0"/>
    <w:rsid w:val="00BF1E75"/>
    <w:rPr>
      <w:rFonts w:cs="Times New Roman"/>
    </w:rPr>
  </w:style>
  <w:style w:type="character" w:customStyle="1" w:styleId="WW8Num9z0">
    <w:name w:val="WW8Num9z0"/>
    <w:rsid w:val="00BF1E75"/>
    <w:rPr>
      <w:rFonts w:cs="Times New Roman"/>
    </w:rPr>
  </w:style>
  <w:style w:type="character" w:customStyle="1" w:styleId="WW8Num10z0">
    <w:name w:val="WW8Num10z0"/>
    <w:rsid w:val="00BF1E75"/>
    <w:rPr>
      <w:rFonts w:ascii="Vladimir Script" w:hAnsi="Vladimir Script" w:cs="Vladimir Script"/>
    </w:rPr>
  </w:style>
  <w:style w:type="character" w:customStyle="1" w:styleId="WW8Num10z1">
    <w:name w:val="WW8Num10z1"/>
    <w:rsid w:val="00BF1E75"/>
    <w:rPr>
      <w:rFonts w:ascii="Courier New" w:hAnsi="Courier New" w:cs="Courier New"/>
    </w:rPr>
  </w:style>
  <w:style w:type="character" w:customStyle="1" w:styleId="WW8Num10z2">
    <w:name w:val="WW8Num10z2"/>
    <w:rsid w:val="00BF1E75"/>
    <w:rPr>
      <w:rFonts w:ascii="Wingdings" w:hAnsi="Wingdings" w:cs="Wingdings"/>
    </w:rPr>
  </w:style>
  <w:style w:type="character" w:customStyle="1" w:styleId="WW8Num10z3">
    <w:name w:val="WW8Num10z3"/>
    <w:rsid w:val="00BF1E75"/>
    <w:rPr>
      <w:rFonts w:ascii="Symbol" w:hAnsi="Symbol" w:cs="Symbol"/>
    </w:rPr>
  </w:style>
  <w:style w:type="character" w:customStyle="1" w:styleId="WW8Num11z0">
    <w:name w:val="WW8Num11z0"/>
    <w:rsid w:val="00BF1E75"/>
    <w:rPr>
      <w:rFonts w:cs="Times New Roman"/>
    </w:rPr>
  </w:style>
  <w:style w:type="character" w:customStyle="1" w:styleId="WW8Num12z0">
    <w:name w:val="WW8Num12z0"/>
    <w:rsid w:val="00BF1E75"/>
    <w:rPr>
      <w:rFonts w:ascii="Vladimir Script" w:hAnsi="Vladimir Script" w:cs="Vladimir Script"/>
    </w:rPr>
  </w:style>
  <w:style w:type="character" w:customStyle="1" w:styleId="WW8Num12z1">
    <w:name w:val="WW8Num12z1"/>
    <w:rsid w:val="00BF1E75"/>
    <w:rPr>
      <w:rFonts w:ascii="Courier New" w:hAnsi="Courier New" w:cs="Courier New"/>
    </w:rPr>
  </w:style>
  <w:style w:type="character" w:customStyle="1" w:styleId="WW8Num12z2">
    <w:name w:val="WW8Num12z2"/>
    <w:rsid w:val="00BF1E75"/>
    <w:rPr>
      <w:rFonts w:ascii="Wingdings" w:hAnsi="Wingdings" w:cs="Wingdings"/>
    </w:rPr>
  </w:style>
  <w:style w:type="character" w:customStyle="1" w:styleId="WW8Num12z3">
    <w:name w:val="WW8Num12z3"/>
    <w:rsid w:val="00BF1E75"/>
    <w:rPr>
      <w:rFonts w:ascii="Symbol" w:hAnsi="Symbol" w:cs="Symbol"/>
    </w:rPr>
  </w:style>
  <w:style w:type="character" w:customStyle="1" w:styleId="WW8Num13z0">
    <w:name w:val="WW8Num13z0"/>
    <w:rsid w:val="00BF1E75"/>
  </w:style>
  <w:style w:type="character" w:customStyle="1" w:styleId="WW8Num13z1">
    <w:name w:val="WW8Num13z1"/>
    <w:rsid w:val="00BF1E75"/>
  </w:style>
  <w:style w:type="character" w:customStyle="1" w:styleId="WW8Num13z2">
    <w:name w:val="WW8Num13z2"/>
    <w:rsid w:val="00BF1E75"/>
  </w:style>
  <w:style w:type="character" w:customStyle="1" w:styleId="WW8Num13z3">
    <w:name w:val="WW8Num13z3"/>
    <w:rsid w:val="00BF1E75"/>
  </w:style>
  <w:style w:type="character" w:customStyle="1" w:styleId="WW8Num13z4">
    <w:name w:val="WW8Num13z4"/>
    <w:rsid w:val="00BF1E75"/>
  </w:style>
  <w:style w:type="character" w:customStyle="1" w:styleId="WW8Num13z5">
    <w:name w:val="WW8Num13z5"/>
    <w:rsid w:val="00BF1E75"/>
  </w:style>
  <w:style w:type="character" w:customStyle="1" w:styleId="WW8Num13z6">
    <w:name w:val="WW8Num13z6"/>
    <w:rsid w:val="00BF1E75"/>
  </w:style>
  <w:style w:type="character" w:customStyle="1" w:styleId="WW8Num13z7">
    <w:name w:val="WW8Num13z7"/>
    <w:rsid w:val="00BF1E75"/>
  </w:style>
  <w:style w:type="character" w:customStyle="1" w:styleId="WW8Num13z8">
    <w:name w:val="WW8Num13z8"/>
    <w:rsid w:val="00BF1E75"/>
  </w:style>
  <w:style w:type="character" w:customStyle="1" w:styleId="WW8Num14z0">
    <w:name w:val="WW8Num14z0"/>
    <w:rsid w:val="00BF1E75"/>
    <w:rPr>
      <w:rFonts w:cs="Times New Roman"/>
    </w:rPr>
  </w:style>
  <w:style w:type="character" w:customStyle="1" w:styleId="WW8Num15z0">
    <w:name w:val="WW8Num15z0"/>
    <w:rsid w:val="00BF1E75"/>
    <w:rPr>
      <w:rFonts w:cs="Times New Roman"/>
    </w:rPr>
  </w:style>
  <w:style w:type="character" w:customStyle="1" w:styleId="WW8Num16z0">
    <w:name w:val="WW8Num16z0"/>
    <w:rsid w:val="00BF1E75"/>
    <w:rPr>
      <w:rFonts w:cs="Times New Roman"/>
    </w:rPr>
  </w:style>
  <w:style w:type="character" w:customStyle="1" w:styleId="WW8Num17z0">
    <w:name w:val="WW8Num17z0"/>
    <w:rsid w:val="00BF1E75"/>
  </w:style>
  <w:style w:type="character" w:customStyle="1" w:styleId="WW8Num17z1">
    <w:name w:val="WW8Num17z1"/>
    <w:rsid w:val="00BF1E75"/>
  </w:style>
  <w:style w:type="character" w:customStyle="1" w:styleId="WW8Num17z2">
    <w:name w:val="WW8Num17z2"/>
    <w:rsid w:val="00BF1E75"/>
  </w:style>
  <w:style w:type="character" w:customStyle="1" w:styleId="WW8Num17z3">
    <w:name w:val="WW8Num17z3"/>
    <w:rsid w:val="00BF1E75"/>
  </w:style>
  <w:style w:type="character" w:customStyle="1" w:styleId="WW8Num17z4">
    <w:name w:val="WW8Num17z4"/>
    <w:rsid w:val="00BF1E75"/>
  </w:style>
  <w:style w:type="character" w:customStyle="1" w:styleId="WW8Num17z5">
    <w:name w:val="WW8Num17z5"/>
    <w:rsid w:val="00BF1E75"/>
  </w:style>
  <w:style w:type="character" w:customStyle="1" w:styleId="WW8Num17z6">
    <w:name w:val="WW8Num17z6"/>
    <w:rsid w:val="00BF1E75"/>
  </w:style>
  <w:style w:type="character" w:customStyle="1" w:styleId="WW8Num17z7">
    <w:name w:val="WW8Num17z7"/>
    <w:rsid w:val="00BF1E75"/>
  </w:style>
  <w:style w:type="character" w:customStyle="1" w:styleId="WW8Num17z8">
    <w:name w:val="WW8Num17z8"/>
    <w:rsid w:val="00BF1E75"/>
  </w:style>
  <w:style w:type="character" w:customStyle="1" w:styleId="WW8Num18z0">
    <w:name w:val="WW8Num18z0"/>
    <w:rsid w:val="00BF1E75"/>
    <w:rPr>
      <w:rFonts w:ascii="Times New Roman" w:eastAsia="Times New Roman" w:hAnsi="Times New Roman" w:cs="Times New Roman"/>
    </w:rPr>
  </w:style>
  <w:style w:type="character" w:customStyle="1" w:styleId="WW8Num18z1">
    <w:name w:val="WW8Num18z1"/>
    <w:rsid w:val="00BF1E75"/>
    <w:rPr>
      <w:rFonts w:ascii="Courier New" w:hAnsi="Courier New" w:cs="Courier New"/>
    </w:rPr>
  </w:style>
  <w:style w:type="character" w:customStyle="1" w:styleId="WW8Num18z2">
    <w:name w:val="WW8Num18z2"/>
    <w:rsid w:val="00BF1E75"/>
    <w:rPr>
      <w:rFonts w:ascii="Wingdings" w:hAnsi="Wingdings" w:cs="Wingdings"/>
    </w:rPr>
  </w:style>
  <w:style w:type="character" w:customStyle="1" w:styleId="WW8Num18z3">
    <w:name w:val="WW8Num18z3"/>
    <w:rsid w:val="00BF1E75"/>
    <w:rPr>
      <w:rFonts w:ascii="Symbol" w:hAnsi="Symbol" w:cs="Symbol"/>
    </w:rPr>
  </w:style>
  <w:style w:type="character" w:customStyle="1" w:styleId="WW8Num19z0">
    <w:name w:val="WW8Num19z0"/>
    <w:rsid w:val="00BF1E75"/>
    <w:rPr>
      <w:rFonts w:cs="Times New Roman"/>
      <w:b w:val="0"/>
    </w:rPr>
  </w:style>
  <w:style w:type="character" w:customStyle="1" w:styleId="WW8Num20z0">
    <w:name w:val="WW8Num20z0"/>
    <w:rsid w:val="00BF1E75"/>
    <w:rPr>
      <w:rFonts w:cs="Times New Roman"/>
    </w:rPr>
  </w:style>
  <w:style w:type="character" w:customStyle="1" w:styleId="WW8Num21z0">
    <w:name w:val="WW8Num21z0"/>
    <w:rsid w:val="00BF1E75"/>
    <w:rPr>
      <w:rFonts w:ascii="Vladimir Script" w:hAnsi="Vladimir Script" w:cs="Vladimir Script"/>
    </w:rPr>
  </w:style>
  <w:style w:type="character" w:customStyle="1" w:styleId="WW8Num21z1">
    <w:name w:val="WW8Num21z1"/>
    <w:rsid w:val="00BF1E75"/>
    <w:rPr>
      <w:rFonts w:ascii="Courier New" w:hAnsi="Courier New" w:cs="Courier New"/>
    </w:rPr>
  </w:style>
  <w:style w:type="character" w:customStyle="1" w:styleId="WW8Num21z2">
    <w:name w:val="WW8Num21z2"/>
    <w:rsid w:val="00BF1E75"/>
    <w:rPr>
      <w:rFonts w:ascii="Wingdings" w:hAnsi="Wingdings" w:cs="Wingdings"/>
    </w:rPr>
  </w:style>
  <w:style w:type="character" w:customStyle="1" w:styleId="WW8Num21z3">
    <w:name w:val="WW8Num21z3"/>
    <w:rsid w:val="00BF1E75"/>
    <w:rPr>
      <w:rFonts w:ascii="Symbol" w:hAnsi="Symbol" w:cs="Symbol"/>
    </w:rPr>
  </w:style>
  <w:style w:type="character" w:customStyle="1" w:styleId="WW8Num22z0">
    <w:name w:val="WW8Num22z0"/>
    <w:rsid w:val="00BF1E75"/>
  </w:style>
  <w:style w:type="character" w:customStyle="1" w:styleId="WW8Num22z1">
    <w:name w:val="WW8Num22z1"/>
    <w:rsid w:val="00BF1E75"/>
  </w:style>
  <w:style w:type="character" w:customStyle="1" w:styleId="WW8Num22z2">
    <w:name w:val="WW8Num22z2"/>
    <w:rsid w:val="00BF1E75"/>
  </w:style>
  <w:style w:type="character" w:customStyle="1" w:styleId="WW8Num22z3">
    <w:name w:val="WW8Num22z3"/>
    <w:rsid w:val="00BF1E75"/>
  </w:style>
  <w:style w:type="character" w:customStyle="1" w:styleId="WW8Num22z4">
    <w:name w:val="WW8Num22z4"/>
    <w:rsid w:val="00BF1E75"/>
  </w:style>
  <w:style w:type="character" w:customStyle="1" w:styleId="WW8Num22z5">
    <w:name w:val="WW8Num22z5"/>
    <w:rsid w:val="00BF1E75"/>
  </w:style>
  <w:style w:type="character" w:customStyle="1" w:styleId="WW8Num22z6">
    <w:name w:val="WW8Num22z6"/>
    <w:rsid w:val="00BF1E75"/>
  </w:style>
  <w:style w:type="character" w:customStyle="1" w:styleId="WW8Num22z7">
    <w:name w:val="WW8Num22z7"/>
    <w:rsid w:val="00BF1E75"/>
  </w:style>
  <w:style w:type="character" w:customStyle="1" w:styleId="WW8Num22z8">
    <w:name w:val="WW8Num22z8"/>
    <w:rsid w:val="00BF1E75"/>
  </w:style>
  <w:style w:type="character" w:customStyle="1" w:styleId="WW8Num23z0">
    <w:name w:val="WW8Num23z0"/>
    <w:rsid w:val="00BF1E75"/>
    <w:rPr>
      <w:rFonts w:cs="Times New Roman"/>
    </w:rPr>
  </w:style>
  <w:style w:type="character" w:customStyle="1" w:styleId="WW8Num23z1">
    <w:name w:val="WW8Num23z1"/>
    <w:rsid w:val="00BF1E75"/>
    <w:rPr>
      <w:rFonts w:ascii="Vladimir Script" w:hAnsi="Vladimir Script" w:cs="Vladimir Script"/>
    </w:rPr>
  </w:style>
  <w:style w:type="character" w:customStyle="1" w:styleId="WW8Num24z0">
    <w:name w:val="WW8Num24z0"/>
    <w:rsid w:val="00BF1E75"/>
    <w:rPr>
      <w:rFonts w:cs="Times New Roman"/>
    </w:rPr>
  </w:style>
  <w:style w:type="character" w:customStyle="1" w:styleId="WW8Num25z0">
    <w:name w:val="WW8Num25z0"/>
    <w:rsid w:val="00BF1E75"/>
    <w:rPr>
      <w:rFonts w:cs="Times New Roman"/>
    </w:rPr>
  </w:style>
  <w:style w:type="character" w:customStyle="1" w:styleId="WW8Num26z0">
    <w:name w:val="WW8Num26z0"/>
    <w:rsid w:val="00BF1E75"/>
    <w:rPr>
      <w:rFonts w:cs="Times New Roman"/>
    </w:rPr>
  </w:style>
  <w:style w:type="character" w:customStyle="1" w:styleId="WW8Num27z0">
    <w:name w:val="WW8Num27z0"/>
    <w:rsid w:val="00BF1E75"/>
    <w:rPr>
      <w:rFonts w:cs="Times New Roman"/>
      <w:b w:val="0"/>
      <w:bCs w:val="0"/>
    </w:rPr>
  </w:style>
  <w:style w:type="character" w:customStyle="1" w:styleId="WW8Num28z0">
    <w:name w:val="WW8Num28z0"/>
    <w:rsid w:val="00BF1E75"/>
    <w:rPr>
      <w:rFonts w:ascii="Vladimir Script" w:hAnsi="Vladimir Script" w:cs="Vladimir Script"/>
    </w:rPr>
  </w:style>
  <w:style w:type="character" w:customStyle="1" w:styleId="WW8Num28z1">
    <w:name w:val="WW8Num28z1"/>
    <w:rsid w:val="00BF1E75"/>
    <w:rPr>
      <w:rFonts w:cs="Times New Roman"/>
    </w:rPr>
  </w:style>
  <w:style w:type="character" w:customStyle="1" w:styleId="WW8Num28z2">
    <w:name w:val="WW8Num28z2"/>
    <w:rsid w:val="00BF1E75"/>
    <w:rPr>
      <w:rFonts w:ascii="Wingdings" w:hAnsi="Wingdings" w:cs="Wingdings"/>
    </w:rPr>
  </w:style>
  <w:style w:type="character" w:customStyle="1" w:styleId="WW8Num28z3">
    <w:name w:val="WW8Num28z3"/>
    <w:rsid w:val="00BF1E75"/>
    <w:rPr>
      <w:rFonts w:ascii="Symbol" w:hAnsi="Symbol" w:cs="Symbol"/>
    </w:rPr>
  </w:style>
  <w:style w:type="character" w:customStyle="1" w:styleId="WW8Num28z4">
    <w:name w:val="WW8Num28z4"/>
    <w:rsid w:val="00BF1E75"/>
    <w:rPr>
      <w:rFonts w:ascii="Courier New" w:hAnsi="Courier New" w:cs="Courier New"/>
    </w:rPr>
  </w:style>
  <w:style w:type="character" w:customStyle="1" w:styleId="WW8Num29z0">
    <w:name w:val="WW8Num29z0"/>
    <w:rsid w:val="00BF1E75"/>
    <w:rPr>
      <w:rFonts w:cs="Times New Roman"/>
    </w:rPr>
  </w:style>
  <w:style w:type="character" w:customStyle="1" w:styleId="WW8Num30z0">
    <w:name w:val="WW8Num30z0"/>
    <w:rsid w:val="00BF1E75"/>
    <w:rPr>
      <w:rFonts w:cs="Times New Roman"/>
    </w:rPr>
  </w:style>
  <w:style w:type="character" w:customStyle="1" w:styleId="WW8Num31z0">
    <w:name w:val="WW8Num31z0"/>
    <w:rsid w:val="00BF1E75"/>
    <w:rPr>
      <w:rFonts w:cs="Times New Roman"/>
    </w:rPr>
  </w:style>
  <w:style w:type="character" w:customStyle="1" w:styleId="WW8Num31z1">
    <w:name w:val="WW8Num31z1"/>
    <w:rsid w:val="00BF1E75"/>
    <w:rPr>
      <w:rFonts w:cs="Times New Roman"/>
      <w:b w:val="0"/>
      <w:bCs w:val="0"/>
    </w:rPr>
  </w:style>
  <w:style w:type="character" w:customStyle="1" w:styleId="WW8Num32z0">
    <w:name w:val="WW8Num32z0"/>
    <w:rsid w:val="00BF1E75"/>
  </w:style>
  <w:style w:type="character" w:customStyle="1" w:styleId="WW8Num32z1">
    <w:name w:val="WW8Num32z1"/>
    <w:rsid w:val="00BF1E75"/>
  </w:style>
  <w:style w:type="character" w:customStyle="1" w:styleId="WW8Num32z2">
    <w:name w:val="WW8Num32z2"/>
    <w:rsid w:val="00BF1E75"/>
  </w:style>
  <w:style w:type="character" w:customStyle="1" w:styleId="WW8Num32z3">
    <w:name w:val="WW8Num32z3"/>
    <w:rsid w:val="00BF1E75"/>
  </w:style>
  <w:style w:type="character" w:customStyle="1" w:styleId="WW8Num32z4">
    <w:name w:val="WW8Num32z4"/>
    <w:rsid w:val="00BF1E75"/>
  </w:style>
  <w:style w:type="character" w:customStyle="1" w:styleId="WW8Num32z5">
    <w:name w:val="WW8Num32z5"/>
    <w:rsid w:val="00BF1E75"/>
  </w:style>
  <w:style w:type="character" w:customStyle="1" w:styleId="WW8Num32z6">
    <w:name w:val="WW8Num32z6"/>
    <w:rsid w:val="00BF1E75"/>
  </w:style>
  <w:style w:type="character" w:customStyle="1" w:styleId="WW8Num32z7">
    <w:name w:val="WW8Num32z7"/>
    <w:rsid w:val="00BF1E75"/>
  </w:style>
  <w:style w:type="character" w:customStyle="1" w:styleId="WW8Num32z8">
    <w:name w:val="WW8Num32z8"/>
    <w:rsid w:val="00BF1E75"/>
  </w:style>
  <w:style w:type="character" w:customStyle="1" w:styleId="WW8Num33z0">
    <w:name w:val="WW8Num33z0"/>
    <w:rsid w:val="00BF1E75"/>
    <w:rPr>
      <w:rFonts w:cs="Times New Roman"/>
    </w:rPr>
  </w:style>
  <w:style w:type="character" w:customStyle="1" w:styleId="WW8Num34z0">
    <w:name w:val="WW8Num34z0"/>
    <w:rsid w:val="00BF1E75"/>
    <w:rPr>
      <w:rFonts w:cs="Times New Roman"/>
    </w:rPr>
  </w:style>
  <w:style w:type="character" w:customStyle="1" w:styleId="WW8Num35z0">
    <w:name w:val="WW8Num35z0"/>
    <w:rsid w:val="00BF1E75"/>
  </w:style>
  <w:style w:type="character" w:customStyle="1" w:styleId="WW8Num35z1">
    <w:name w:val="WW8Num35z1"/>
    <w:rsid w:val="00BF1E75"/>
  </w:style>
  <w:style w:type="character" w:customStyle="1" w:styleId="WW8Num35z2">
    <w:name w:val="WW8Num35z2"/>
    <w:rsid w:val="00BF1E75"/>
  </w:style>
  <w:style w:type="character" w:customStyle="1" w:styleId="WW8Num35z3">
    <w:name w:val="WW8Num35z3"/>
    <w:rsid w:val="00BF1E75"/>
  </w:style>
  <w:style w:type="character" w:customStyle="1" w:styleId="WW8Num35z4">
    <w:name w:val="WW8Num35z4"/>
    <w:rsid w:val="00BF1E75"/>
  </w:style>
  <w:style w:type="character" w:customStyle="1" w:styleId="WW8Num35z5">
    <w:name w:val="WW8Num35z5"/>
    <w:rsid w:val="00BF1E75"/>
  </w:style>
  <w:style w:type="character" w:customStyle="1" w:styleId="WW8Num35z6">
    <w:name w:val="WW8Num35z6"/>
    <w:rsid w:val="00BF1E75"/>
  </w:style>
  <w:style w:type="character" w:customStyle="1" w:styleId="WW8Num35z7">
    <w:name w:val="WW8Num35z7"/>
    <w:rsid w:val="00BF1E75"/>
  </w:style>
  <w:style w:type="character" w:customStyle="1" w:styleId="WW8Num35z8">
    <w:name w:val="WW8Num35z8"/>
    <w:rsid w:val="00BF1E75"/>
  </w:style>
  <w:style w:type="character" w:customStyle="1" w:styleId="WW8Num36z0">
    <w:name w:val="WW8Num36z0"/>
    <w:rsid w:val="00BF1E75"/>
    <w:rPr>
      <w:rFonts w:ascii="Vladimir Script" w:hAnsi="Vladimir Script" w:cs="Vladimir Script"/>
      <w:sz w:val="28"/>
      <w:szCs w:val="28"/>
    </w:rPr>
  </w:style>
  <w:style w:type="character" w:customStyle="1" w:styleId="WW8Num36z1">
    <w:name w:val="WW8Num36z1"/>
    <w:rsid w:val="00BF1E75"/>
    <w:rPr>
      <w:rFonts w:ascii="Courier New" w:hAnsi="Courier New" w:cs="Courier New"/>
    </w:rPr>
  </w:style>
  <w:style w:type="character" w:customStyle="1" w:styleId="WW8Num36z2">
    <w:name w:val="WW8Num36z2"/>
    <w:rsid w:val="00BF1E75"/>
    <w:rPr>
      <w:rFonts w:ascii="Wingdings" w:hAnsi="Wingdings" w:cs="Wingdings"/>
    </w:rPr>
  </w:style>
  <w:style w:type="character" w:customStyle="1" w:styleId="WW8Num36z3">
    <w:name w:val="WW8Num36z3"/>
    <w:rsid w:val="00BF1E75"/>
    <w:rPr>
      <w:rFonts w:ascii="Symbol" w:hAnsi="Symbol" w:cs="Symbol"/>
    </w:rPr>
  </w:style>
  <w:style w:type="character" w:customStyle="1" w:styleId="WW8Num37z0">
    <w:name w:val="WW8Num37z0"/>
    <w:rsid w:val="00BF1E75"/>
    <w:rPr>
      <w:rFonts w:cs="Times New Roman"/>
    </w:rPr>
  </w:style>
  <w:style w:type="character" w:customStyle="1" w:styleId="WW8Num38z0">
    <w:name w:val="WW8Num38z0"/>
    <w:rsid w:val="00BF1E75"/>
    <w:rPr>
      <w:rFonts w:ascii="Vladimir Script" w:hAnsi="Vladimir Script" w:cs="Vladimir Script"/>
    </w:rPr>
  </w:style>
  <w:style w:type="character" w:customStyle="1" w:styleId="WW8Num38z1">
    <w:name w:val="WW8Num38z1"/>
    <w:rsid w:val="00BF1E75"/>
    <w:rPr>
      <w:rFonts w:ascii="Courier New" w:hAnsi="Courier New" w:cs="Courier New"/>
    </w:rPr>
  </w:style>
  <w:style w:type="character" w:customStyle="1" w:styleId="WW8Num38z2">
    <w:name w:val="WW8Num38z2"/>
    <w:rsid w:val="00BF1E75"/>
    <w:rPr>
      <w:rFonts w:ascii="Wingdings" w:hAnsi="Wingdings" w:cs="Wingdings"/>
    </w:rPr>
  </w:style>
  <w:style w:type="character" w:customStyle="1" w:styleId="WW8Num38z3">
    <w:name w:val="WW8Num38z3"/>
    <w:rsid w:val="00BF1E75"/>
    <w:rPr>
      <w:rFonts w:ascii="Symbol" w:hAnsi="Symbol" w:cs="Symbol"/>
    </w:rPr>
  </w:style>
  <w:style w:type="character" w:customStyle="1" w:styleId="WW8Num39z0">
    <w:name w:val="WW8Num39z0"/>
    <w:rsid w:val="00BF1E75"/>
    <w:rPr>
      <w:rFonts w:cs="Times New Roman"/>
    </w:rPr>
  </w:style>
  <w:style w:type="character" w:customStyle="1" w:styleId="WW8Num40z0">
    <w:name w:val="WW8Num40z0"/>
    <w:rsid w:val="00BF1E75"/>
    <w:rPr>
      <w:rFonts w:cs="Times New Roman"/>
    </w:rPr>
  </w:style>
  <w:style w:type="character" w:customStyle="1" w:styleId="WW8Num41z0">
    <w:name w:val="WW8Num41z0"/>
    <w:rsid w:val="00BF1E75"/>
    <w:rPr>
      <w:rFonts w:cs="Times New Roman"/>
    </w:rPr>
  </w:style>
  <w:style w:type="character" w:customStyle="1" w:styleId="WW8Num42z0">
    <w:name w:val="WW8Num42z0"/>
    <w:rsid w:val="00BF1E75"/>
    <w:rPr>
      <w:rFonts w:ascii="Vladimir Script" w:hAnsi="Vladimir Script" w:cs="Vladimir Script"/>
    </w:rPr>
  </w:style>
  <w:style w:type="character" w:customStyle="1" w:styleId="WW8Num42z1">
    <w:name w:val="WW8Num42z1"/>
    <w:rsid w:val="00BF1E75"/>
    <w:rPr>
      <w:rFonts w:ascii="Courier New" w:hAnsi="Courier New" w:cs="Courier New"/>
    </w:rPr>
  </w:style>
  <w:style w:type="character" w:customStyle="1" w:styleId="WW8Num42z2">
    <w:name w:val="WW8Num42z2"/>
    <w:rsid w:val="00BF1E75"/>
    <w:rPr>
      <w:rFonts w:ascii="Wingdings" w:hAnsi="Wingdings" w:cs="Wingdings"/>
    </w:rPr>
  </w:style>
  <w:style w:type="character" w:customStyle="1" w:styleId="WW8Num42z3">
    <w:name w:val="WW8Num42z3"/>
    <w:rsid w:val="00BF1E75"/>
    <w:rPr>
      <w:rFonts w:ascii="Symbol" w:hAnsi="Symbol" w:cs="Symbol"/>
    </w:rPr>
  </w:style>
  <w:style w:type="character" w:customStyle="1" w:styleId="1b">
    <w:name w:val="Основной шрифт абзаца1"/>
    <w:rsid w:val="00BF1E75"/>
  </w:style>
  <w:style w:type="character" w:customStyle="1" w:styleId="1c">
    <w:name w:val="Знак примечания1"/>
    <w:rsid w:val="00BF1E75"/>
    <w:rPr>
      <w:sz w:val="16"/>
      <w:szCs w:val="16"/>
    </w:rPr>
  </w:style>
  <w:style w:type="paragraph" w:customStyle="1" w:styleId="aff0">
    <w:name w:val="Заголовок"/>
    <w:basedOn w:val="a"/>
    <w:next w:val="af7"/>
    <w:rsid w:val="00BF1E75"/>
    <w:pPr>
      <w:suppressAutoHyphens/>
      <w:ind w:firstLine="567"/>
      <w:jc w:val="center"/>
    </w:pPr>
    <w:rPr>
      <w:b/>
      <w:bCs/>
      <w:spacing w:val="20"/>
      <w:sz w:val="28"/>
      <w:szCs w:val="28"/>
      <w:lang w:eastAsia="zh-CN"/>
    </w:rPr>
  </w:style>
  <w:style w:type="paragraph" w:customStyle="1" w:styleId="1d">
    <w:name w:val="Указатель1"/>
    <w:basedOn w:val="a"/>
    <w:rsid w:val="00BF1E75"/>
    <w:pPr>
      <w:suppressLineNumbers/>
      <w:suppressAutoHyphens/>
      <w:spacing w:after="200" w:line="276" w:lineRule="auto"/>
    </w:pPr>
    <w:rPr>
      <w:rFonts w:ascii="Calibri" w:hAnsi="Calibri" w:cs="FreeSans"/>
      <w:sz w:val="22"/>
      <w:szCs w:val="22"/>
      <w:lang w:eastAsia="zh-CN"/>
    </w:rPr>
  </w:style>
  <w:style w:type="paragraph" w:customStyle="1" w:styleId="1e">
    <w:name w:val="Схема документа1"/>
    <w:basedOn w:val="a"/>
    <w:rsid w:val="00BF1E75"/>
    <w:pPr>
      <w:shd w:val="clear" w:color="auto" w:fill="000080"/>
      <w:suppressAutoHyphens/>
    </w:pPr>
    <w:rPr>
      <w:rFonts w:ascii="Tahoma" w:hAnsi="Tahoma" w:cs="Tahoma"/>
      <w:sz w:val="20"/>
      <w:szCs w:val="20"/>
      <w:lang w:eastAsia="zh-CN"/>
    </w:rPr>
  </w:style>
  <w:style w:type="paragraph" w:customStyle="1" w:styleId="211">
    <w:name w:val="Основной текст 21"/>
    <w:basedOn w:val="a"/>
    <w:rsid w:val="00BF1E75"/>
    <w:pPr>
      <w:suppressAutoHyphens/>
    </w:pPr>
    <w:rPr>
      <w:rFonts w:ascii="Arial" w:hAnsi="Arial" w:cs="Arial"/>
      <w:b/>
      <w:bCs/>
      <w:lang w:eastAsia="zh-CN"/>
    </w:rPr>
  </w:style>
  <w:style w:type="paragraph" w:customStyle="1" w:styleId="311">
    <w:name w:val="Основной текст 31"/>
    <w:basedOn w:val="a"/>
    <w:rsid w:val="00BF1E75"/>
    <w:pPr>
      <w:suppressAutoHyphens/>
      <w:spacing w:after="120" w:line="276" w:lineRule="auto"/>
    </w:pPr>
    <w:rPr>
      <w:rFonts w:ascii="Calibri" w:hAnsi="Calibri"/>
      <w:sz w:val="16"/>
      <w:szCs w:val="16"/>
      <w:lang w:eastAsia="zh-CN"/>
    </w:rPr>
  </w:style>
  <w:style w:type="paragraph" w:customStyle="1" w:styleId="1f">
    <w:name w:val="Название объекта1"/>
    <w:basedOn w:val="a"/>
    <w:next w:val="a"/>
    <w:rsid w:val="00BF1E75"/>
    <w:pPr>
      <w:suppressAutoHyphens/>
      <w:jc w:val="center"/>
    </w:pPr>
    <w:rPr>
      <w:b/>
      <w:bCs/>
      <w:lang w:eastAsia="zh-CN"/>
    </w:rPr>
  </w:style>
  <w:style w:type="paragraph" w:customStyle="1" w:styleId="1f0">
    <w:name w:val="Текст примечания1"/>
    <w:basedOn w:val="a"/>
    <w:rsid w:val="00BF1E75"/>
    <w:pPr>
      <w:suppressAutoHyphens/>
      <w:spacing w:after="200" w:line="276" w:lineRule="auto"/>
    </w:pPr>
    <w:rPr>
      <w:rFonts w:ascii="Calibri" w:hAnsi="Calibri"/>
      <w:sz w:val="20"/>
      <w:szCs w:val="20"/>
      <w:lang w:eastAsia="zh-CN"/>
    </w:rPr>
  </w:style>
  <w:style w:type="paragraph" w:customStyle="1" w:styleId="aff1">
    <w:name w:val="Содержимое таблицы"/>
    <w:basedOn w:val="a"/>
    <w:rsid w:val="00BF1E75"/>
    <w:pPr>
      <w:suppressLineNumbers/>
      <w:suppressAutoHyphens/>
      <w:spacing w:after="200" w:line="276" w:lineRule="auto"/>
    </w:pPr>
    <w:rPr>
      <w:rFonts w:ascii="Calibri" w:hAnsi="Calibri"/>
      <w:sz w:val="22"/>
      <w:szCs w:val="22"/>
      <w:lang w:eastAsia="zh-CN"/>
    </w:rPr>
  </w:style>
  <w:style w:type="paragraph" w:customStyle="1" w:styleId="aff2">
    <w:name w:val="Заголовок таблицы"/>
    <w:basedOn w:val="aff1"/>
    <w:rsid w:val="00BF1E75"/>
    <w:pPr>
      <w:jc w:val="center"/>
    </w:pPr>
    <w:rPr>
      <w:b/>
      <w:bCs/>
    </w:rPr>
  </w:style>
  <w:style w:type="character" w:styleId="aff3">
    <w:name w:val="FollowedHyperlink"/>
    <w:basedOn w:val="a0"/>
    <w:uiPriority w:val="99"/>
    <w:semiHidden/>
    <w:unhideWhenUsed/>
    <w:rsid w:val="00BF1E75"/>
    <w:rPr>
      <w:color w:val="800080" w:themeColor="followedHyperlink"/>
      <w:u w:val="single"/>
    </w:rPr>
  </w:style>
  <w:style w:type="character" w:customStyle="1" w:styleId="aff4">
    <w:name w:val="Цветовое выделение"/>
    <w:uiPriority w:val="99"/>
    <w:rsid w:val="00BF1E75"/>
    <w:rPr>
      <w:b/>
      <w:color w:val="26282F"/>
    </w:rPr>
  </w:style>
  <w:style w:type="paragraph" w:customStyle="1" w:styleId="ConsPlusTitlePage">
    <w:name w:val="ConsPlusTitlePage"/>
    <w:rsid w:val="00BF1E75"/>
    <w:pPr>
      <w:widowControl w:val="0"/>
      <w:autoSpaceDE w:val="0"/>
      <w:autoSpaceDN w:val="0"/>
      <w:spacing w:after="0" w:line="240" w:lineRule="auto"/>
    </w:pPr>
    <w:rPr>
      <w:rFonts w:ascii="Tahoma" w:eastAsia="Times New Roman" w:hAnsi="Tahoma" w:cs="Tahoma"/>
      <w:sz w:val="20"/>
      <w:szCs w:val="20"/>
      <w:lang w:eastAsia="ru-RU"/>
    </w:rPr>
  </w:style>
  <w:style w:type="paragraph" w:styleId="aff5">
    <w:name w:val="footnote text"/>
    <w:basedOn w:val="a"/>
    <w:link w:val="aff6"/>
    <w:uiPriority w:val="99"/>
    <w:semiHidden/>
    <w:unhideWhenUsed/>
    <w:rsid w:val="00BF1E75"/>
    <w:pPr>
      <w:widowControl w:val="0"/>
      <w:autoSpaceDE w:val="0"/>
      <w:autoSpaceDN w:val="0"/>
      <w:adjustRightInd w:val="0"/>
      <w:ind w:firstLine="720"/>
      <w:jc w:val="both"/>
    </w:pPr>
    <w:rPr>
      <w:rFonts w:ascii="Arial" w:hAnsi="Arial" w:cs="Arial"/>
      <w:sz w:val="20"/>
      <w:szCs w:val="20"/>
    </w:rPr>
  </w:style>
  <w:style w:type="character" w:customStyle="1" w:styleId="aff6">
    <w:name w:val="Текст сноски Знак"/>
    <w:basedOn w:val="a0"/>
    <w:link w:val="aff5"/>
    <w:uiPriority w:val="99"/>
    <w:semiHidden/>
    <w:rsid w:val="00BF1E75"/>
    <w:rPr>
      <w:rFonts w:ascii="Arial" w:eastAsia="Times New Roman" w:hAnsi="Arial" w:cs="Arial"/>
      <w:sz w:val="20"/>
      <w:szCs w:val="20"/>
      <w:lang w:eastAsia="ru-RU"/>
    </w:rPr>
  </w:style>
  <w:style w:type="character" w:styleId="aff7">
    <w:name w:val="footnote reference"/>
    <w:basedOn w:val="a0"/>
    <w:uiPriority w:val="99"/>
    <w:semiHidden/>
    <w:unhideWhenUsed/>
    <w:rsid w:val="00BF1E75"/>
    <w:rPr>
      <w:vertAlign w:val="superscript"/>
    </w:rPr>
  </w:style>
  <w:style w:type="character" w:customStyle="1" w:styleId="aff8">
    <w:name w:val="Гипертекстовая ссылка"/>
    <w:uiPriority w:val="99"/>
    <w:rsid w:val="00BF1E75"/>
    <w:rPr>
      <w:color w:val="106BBE"/>
    </w:rPr>
  </w:style>
  <w:style w:type="paragraph" w:customStyle="1" w:styleId="aff9">
    <w:name w:val="Название проектного документа"/>
    <w:basedOn w:val="a"/>
    <w:rsid w:val="00BF1E75"/>
    <w:pPr>
      <w:widowControl w:val="0"/>
      <w:ind w:left="1701"/>
      <w:jc w:val="center"/>
    </w:pPr>
    <w:rPr>
      <w:rFonts w:ascii="Arial" w:hAnsi="Arial" w:cs="Arial"/>
      <w:b/>
      <w:bCs/>
      <w:color w:val="000080"/>
      <w:sz w:val="32"/>
      <w:szCs w:val="20"/>
    </w:rPr>
  </w:style>
  <w:style w:type="character" w:customStyle="1" w:styleId="affa">
    <w:name w:val="Текст концевой сноски Знак"/>
    <w:basedOn w:val="a0"/>
    <w:link w:val="affb"/>
    <w:uiPriority w:val="99"/>
    <w:semiHidden/>
    <w:rsid w:val="00BF1E75"/>
    <w:rPr>
      <w:rFonts w:ascii="Arial" w:eastAsia="Times New Roman" w:hAnsi="Arial" w:cs="Arial"/>
      <w:sz w:val="20"/>
      <w:szCs w:val="20"/>
      <w:lang w:eastAsia="ru-RU"/>
    </w:rPr>
  </w:style>
  <w:style w:type="paragraph" w:styleId="affb">
    <w:name w:val="endnote text"/>
    <w:basedOn w:val="a"/>
    <w:link w:val="affa"/>
    <w:uiPriority w:val="99"/>
    <w:semiHidden/>
    <w:unhideWhenUsed/>
    <w:rsid w:val="00BF1E75"/>
    <w:pPr>
      <w:widowControl w:val="0"/>
      <w:autoSpaceDE w:val="0"/>
      <w:autoSpaceDN w:val="0"/>
      <w:adjustRightInd w:val="0"/>
      <w:ind w:firstLine="72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llozi-adm.ru" TargetMode="Externa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8746A900BAE7EA8758F657581638532CB4B961757D7B1C1FAF73C8AAC1tDfCI"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46A900BAE7EA8758F657581638532CB4B9667B7F7E1C1FAF73C8AAC1tDfCI" TargetMode="External"/><Relationship Id="rId5" Type="http://schemas.openxmlformats.org/officeDocument/2006/relationships/footnotes" Target="footnotes.xml"/><Relationship Id="rId15" Type="http://schemas.openxmlformats.org/officeDocument/2006/relationships/hyperlink" Target="http://www.mfc47.ru" TargetMode="External"/><Relationship Id="rId10" Type="http://schemas.openxmlformats.org/officeDocument/2006/relationships/hyperlink" Target="consultantplus://offline/ref=8746A900BAE7EA8758F657581638532CB4B96571717F1C1FAF73C8AAC1tDfCI"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33</Pages>
  <Words>13108</Words>
  <Characters>74721</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87654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ZemUser2</dc:creator>
  <cp:lastModifiedBy>ZemUser2</cp:lastModifiedBy>
  <cp:revision>12</cp:revision>
  <cp:lastPrinted>2022-01-17T10:45:00Z</cp:lastPrinted>
  <dcterms:created xsi:type="dcterms:W3CDTF">2022-01-17T07:17:00Z</dcterms:created>
  <dcterms:modified xsi:type="dcterms:W3CDTF">2022-02-02T07:13:00Z</dcterms:modified>
</cp:coreProperties>
</file>